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9E2E" w14:textId="2E93E167" w:rsidR="009B27BE" w:rsidRPr="00CA28AB" w:rsidRDefault="00CA28AB" w:rsidP="00EA61D8">
      <w:pPr>
        <w:spacing w:before="240" w:after="24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E076B1" w:rsidRPr="00E076B1">
            <w:rPr>
              <w:rFonts w:ascii="Times New Roman" w:eastAsia="Times New Roman" w:hAnsi="Times New Roman" w:cs="Times New Roman"/>
              <w:b/>
              <w:sz w:val="24"/>
              <w:szCs w:val="24"/>
              <w:lang w:eastAsia="lv-LV"/>
            </w:rPr>
            <w:t>"</w:t>
          </w:r>
          <w:r w:rsidR="00876907" w:rsidRPr="00876907">
            <w:rPr>
              <w:rFonts w:ascii="Times New Roman" w:hAnsi="Times New Roman" w:cs="Times New Roman"/>
              <w:b/>
              <w:bCs/>
              <w:sz w:val="24"/>
              <w:szCs w:val="24"/>
            </w:rPr>
            <w:t>Ieguldī</w:t>
          </w:r>
          <w:r w:rsidR="00BD0F32">
            <w:rPr>
              <w:rFonts w:ascii="Times New Roman" w:hAnsi="Times New Roman" w:cs="Times New Roman"/>
              <w:b/>
              <w:bCs/>
              <w:sz w:val="24"/>
              <w:szCs w:val="24"/>
            </w:rPr>
            <w:t>tāju, kuriem ir tiesības uz kompensāciju,</w:t>
          </w:r>
          <w:r w:rsidR="00876907" w:rsidRPr="00876907">
            <w:rPr>
              <w:rFonts w:ascii="Times New Roman" w:hAnsi="Times New Roman" w:cs="Times New Roman"/>
              <w:b/>
              <w:bCs/>
              <w:sz w:val="24"/>
              <w:szCs w:val="24"/>
            </w:rPr>
            <w:t xml:space="preserve"> saraksta sa</w:t>
          </w:r>
          <w:r w:rsidR="0067545C">
            <w:rPr>
              <w:rFonts w:ascii="Times New Roman" w:hAnsi="Times New Roman" w:cs="Times New Roman"/>
              <w:b/>
              <w:bCs/>
              <w:sz w:val="24"/>
              <w:szCs w:val="24"/>
            </w:rPr>
            <w:t>gatavo</w:t>
          </w:r>
          <w:r w:rsidR="00876907" w:rsidRPr="00876907">
            <w:rPr>
              <w:rFonts w:ascii="Times New Roman" w:hAnsi="Times New Roman" w:cs="Times New Roman"/>
              <w:b/>
              <w:bCs/>
              <w:sz w:val="24"/>
              <w:szCs w:val="24"/>
            </w:rPr>
            <w:t>šanas un iesniegšanas noteikumi</w:t>
          </w:r>
          <w:r w:rsidR="0096049E">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1BE9AEC3" w:rsidR="00E53DE9" w:rsidRPr="0096049E" w:rsidRDefault="00876907" w:rsidP="00EA61D8">
                <w:pPr>
                  <w:spacing w:after="120" w:line="240" w:lineRule="auto"/>
                  <w:jc w:val="both"/>
                  <w:rPr>
                    <w:rFonts w:ascii="Times New Roman" w:hAnsi="Times New Roman" w:cs="Times New Roman"/>
                    <w:bCs/>
                    <w:sz w:val="24"/>
                    <w:szCs w:val="24"/>
                  </w:rPr>
                </w:pPr>
                <w:r w:rsidRPr="00651A8C">
                  <w:rPr>
                    <w:rFonts w:ascii="Times New Roman" w:hAnsi="Times New Roman" w:cs="Times New Roman"/>
                    <w:bCs/>
                    <w:sz w:val="24"/>
                    <w:szCs w:val="24"/>
                  </w:rPr>
                  <w:t>Ieguldī</w:t>
                </w:r>
                <w:r w:rsidR="00BD0F32">
                  <w:rPr>
                    <w:rFonts w:ascii="Times New Roman" w:hAnsi="Times New Roman" w:cs="Times New Roman"/>
                    <w:bCs/>
                    <w:sz w:val="24"/>
                    <w:szCs w:val="24"/>
                  </w:rPr>
                  <w:t>tāju, kuriem ir tiesības uz kompensāciju,</w:t>
                </w:r>
                <w:r w:rsidRPr="00651A8C">
                  <w:rPr>
                    <w:rFonts w:ascii="Times New Roman" w:hAnsi="Times New Roman" w:cs="Times New Roman"/>
                    <w:bCs/>
                    <w:sz w:val="24"/>
                    <w:szCs w:val="24"/>
                  </w:rPr>
                  <w:t xml:space="preserve"> saraksta sa</w:t>
                </w:r>
                <w:r w:rsidR="0067545C">
                  <w:rPr>
                    <w:rFonts w:ascii="Times New Roman" w:hAnsi="Times New Roman" w:cs="Times New Roman"/>
                    <w:bCs/>
                    <w:sz w:val="24"/>
                    <w:szCs w:val="24"/>
                  </w:rPr>
                  <w:t>gatavo</w:t>
                </w:r>
                <w:r w:rsidRPr="00651A8C">
                  <w:rPr>
                    <w:rFonts w:ascii="Times New Roman" w:hAnsi="Times New Roman" w:cs="Times New Roman"/>
                    <w:bCs/>
                    <w:sz w:val="24"/>
                    <w:szCs w:val="24"/>
                  </w:rPr>
                  <w:t>šanas un iesniegšanas noteikumi</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045E7985" w:rsidR="00E53DE9" w:rsidRPr="0096049E" w:rsidRDefault="00BF29E0" w:rsidP="00EA61D8">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96049E">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4641BB40" w:rsidR="00E53DE9" w:rsidRPr="0096049E" w:rsidRDefault="00BF29E0" w:rsidP="00EA61D8">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Ieguldītāju aizsardzības</w:t>
            </w:r>
            <w:r w:rsidR="0096049E">
              <w:rPr>
                <w:rFonts w:ascii="Times New Roman" w:eastAsia="Times New Roman" w:hAnsi="Times New Roman" w:cs="Times New Roman"/>
                <w:bCs/>
                <w:sz w:val="24"/>
                <w:szCs w:val="24"/>
                <w:lang w:eastAsia="lv-LV"/>
              </w:rPr>
              <w:t xml:space="preserve"> likuma </w:t>
            </w:r>
            <w:r w:rsidR="00876907">
              <w:rPr>
                <w:rFonts w:ascii="Times New Roman" w:eastAsia="Times New Roman" w:hAnsi="Times New Roman" w:cs="Times New Roman"/>
                <w:bCs/>
                <w:sz w:val="24"/>
                <w:szCs w:val="24"/>
                <w:lang w:eastAsia="lv-LV"/>
              </w:rPr>
              <w:t>5</w:t>
            </w:r>
            <w:r>
              <w:rPr>
                <w:rFonts w:ascii="Times New Roman" w:eastAsia="Times New Roman" w:hAnsi="Times New Roman" w:cs="Times New Roman"/>
                <w:bCs/>
                <w:sz w:val="24"/>
                <w:szCs w:val="24"/>
                <w:lang w:eastAsia="lv-LV"/>
              </w:rPr>
              <w:t>.</w:t>
            </w:r>
            <w:r w:rsidR="0096049E" w:rsidRPr="00876907">
              <w:rPr>
                <w:rFonts w:ascii="Times New Roman" w:eastAsia="Times New Roman" w:hAnsi="Times New Roman" w:cs="Times New Roman"/>
                <w:bCs/>
                <w:sz w:val="24"/>
                <w:szCs w:val="24"/>
                <w:vertAlign w:val="superscript"/>
                <w:lang w:eastAsia="lv-LV"/>
              </w:rPr>
              <w:t>1</w:t>
            </w:r>
            <w:r w:rsidR="00EA61D8" w:rsidRPr="00104320">
              <w:rPr>
                <w:rFonts w:ascii="Times New Roman" w:eastAsia="Times New Roman" w:hAnsi="Times New Roman" w:cs="Times New Roman"/>
                <w:bCs/>
                <w:sz w:val="24"/>
                <w:szCs w:val="24"/>
                <w:lang w:eastAsia="lv-LV"/>
              </w:rPr>
              <w:t> </w:t>
            </w:r>
            <w:r w:rsidR="0096049E">
              <w:rPr>
                <w:rFonts w:ascii="Times New Roman" w:eastAsia="Times New Roman" w:hAnsi="Times New Roman" w:cs="Times New Roman"/>
                <w:bCs/>
                <w:sz w:val="24"/>
                <w:szCs w:val="24"/>
                <w:lang w:eastAsia="lv-LV"/>
              </w:rPr>
              <w:t xml:space="preserve">panta </w:t>
            </w:r>
            <w:r>
              <w:rPr>
                <w:rFonts w:ascii="Times New Roman" w:eastAsia="Times New Roman" w:hAnsi="Times New Roman" w:cs="Times New Roman"/>
                <w:bCs/>
                <w:sz w:val="24"/>
                <w:szCs w:val="24"/>
                <w:lang w:eastAsia="lv-LV"/>
              </w:rPr>
              <w:t>trešā daļa</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4FAE289" w14:textId="79AC81FF" w:rsidR="00EB3230" w:rsidRDefault="009C34B2" w:rsidP="00EA61D8">
            <w:pPr>
              <w:spacing w:after="120" w:line="240" w:lineRule="auto"/>
              <w:jc w:val="both"/>
              <w:rPr>
                <w:rFonts w:ascii="Times New Roman" w:eastAsia="Times New Roman" w:hAnsi="Times New Roman" w:cs="Times New Roman"/>
                <w:bCs/>
                <w:sz w:val="24"/>
                <w:szCs w:val="24"/>
                <w:lang w:eastAsia="lv-LV"/>
              </w:rPr>
            </w:pPr>
            <w:r w:rsidRPr="00916540">
              <w:rPr>
                <w:rFonts w:ascii="Times New Roman" w:eastAsia="Times New Roman" w:hAnsi="Times New Roman" w:cs="Times New Roman"/>
                <w:bCs/>
                <w:sz w:val="24"/>
                <w:szCs w:val="24"/>
                <w:lang w:eastAsia="lv-LV"/>
              </w:rPr>
              <w:t>2024.</w:t>
            </w:r>
            <w:r>
              <w:rPr>
                <w:rFonts w:ascii="Times New Roman" w:eastAsia="Times New Roman" w:hAnsi="Times New Roman" w:cs="Times New Roman"/>
                <w:bCs/>
                <w:sz w:val="24"/>
                <w:szCs w:val="24"/>
                <w:lang w:eastAsia="lv-LV"/>
              </w:rPr>
              <w:t> </w:t>
            </w:r>
            <w:r w:rsidRPr="00916540">
              <w:rPr>
                <w:rFonts w:ascii="Times New Roman" w:eastAsia="Times New Roman" w:hAnsi="Times New Roman" w:cs="Times New Roman"/>
                <w:bCs/>
                <w:sz w:val="24"/>
                <w:szCs w:val="24"/>
                <w:lang w:eastAsia="lv-LV"/>
              </w:rPr>
              <w:t>gada 11.</w:t>
            </w:r>
            <w:r>
              <w:rPr>
                <w:rFonts w:ascii="Times New Roman" w:eastAsia="Times New Roman" w:hAnsi="Times New Roman" w:cs="Times New Roman"/>
                <w:bCs/>
                <w:sz w:val="24"/>
                <w:szCs w:val="24"/>
                <w:lang w:eastAsia="lv-LV"/>
              </w:rPr>
              <w:t> </w:t>
            </w:r>
            <w:r w:rsidRPr="00916540">
              <w:rPr>
                <w:rFonts w:ascii="Times New Roman" w:eastAsia="Times New Roman" w:hAnsi="Times New Roman" w:cs="Times New Roman"/>
                <w:bCs/>
                <w:sz w:val="24"/>
                <w:szCs w:val="24"/>
                <w:lang w:eastAsia="lv-LV"/>
              </w:rPr>
              <w:t xml:space="preserve">janvārī tika pieņemts likums </w:t>
            </w:r>
            <w:r w:rsidRPr="00651A8C">
              <w:rPr>
                <w:rFonts w:ascii="Times New Roman" w:eastAsia="Times New Roman" w:hAnsi="Times New Roman" w:cs="Times New Roman"/>
                <w:bCs/>
                <w:sz w:val="24"/>
                <w:szCs w:val="24"/>
                <w:lang w:eastAsia="lv-LV"/>
              </w:rPr>
              <w:t>"</w:t>
            </w:r>
            <w:r w:rsidRPr="00916540">
              <w:rPr>
                <w:rFonts w:ascii="Times New Roman" w:eastAsia="Times New Roman" w:hAnsi="Times New Roman" w:cs="Times New Roman"/>
                <w:bCs/>
                <w:sz w:val="24"/>
                <w:szCs w:val="24"/>
                <w:lang w:eastAsia="lv-LV"/>
              </w:rPr>
              <w:t>Grozījumi Ieguldītāju aizsardzības likumā</w:t>
            </w:r>
            <w:r w:rsidRPr="00651A8C">
              <w:rPr>
                <w:rFonts w:ascii="Times New Roman" w:eastAsia="Times New Roman" w:hAnsi="Times New Roman" w:cs="Times New Roman"/>
                <w:bCs/>
                <w:sz w:val="24"/>
                <w:szCs w:val="24"/>
                <w:lang w:eastAsia="lv-LV"/>
              </w:rPr>
              <w:t>"</w:t>
            </w:r>
            <w:r w:rsidRPr="00916540">
              <w:rPr>
                <w:rFonts w:ascii="Times New Roman" w:eastAsia="Times New Roman" w:hAnsi="Times New Roman" w:cs="Times New Roman"/>
                <w:bCs/>
                <w:sz w:val="24"/>
                <w:szCs w:val="24"/>
                <w:lang w:eastAsia="lv-LV"/>
              </w:rPr>
              <w:t xml:space="preserve"> (stājas spēkā 2024.</w:t>
            </w:r>
            <w:r>
              <w:rPr>
                <w:rFonts w:ascii="Times New Roman" w:eastAsia="Times New Roman" w:hAnsi="Times New Roman" w:cs="Times New Roman"/>
                <w:bCs/>
                <w:sz w:val="24"/>
                <w:szCs w:val="24"/>
                <w:lang w:eastAsia="lv-LV"/>
              </w:rPr>
              <w:t> </w:t>
            </w:r>
            <w:r w:rsidRPr="00916540">
              <w:rPr>
                <w:rFonts w:ascii="Times New Roman" w:eastAsia="Times New Roman" w:hAnsi="Times New Roman" w:cs="Times New Roman"/>
                <w:bCs/>
                <w:sz w:val="24"/>
                <w:szCs w:val="24"/>
                <w:lang w:eastAsia="lv-LV"/>
              </w:rPr>
              <w:t>gada 1.</w:t>
            </w:r>
            <w:r>
              <w:rPr>
                <w:rFonts w:ascii="Times New Roman" w:eastAsia="Times New Roman" w:hAnsi="Times New Roman" w:cs="Times New Roman"/>
                <w:bCs/>
                <w:sz w:val="24"/>
                <w:szCs w:val="24"/>
                <w:lang w:eastAsia="lv-LV"/>
              </w:rPr>
              <w:t> </w:t>
            </w:r>
            <w:r w:rsidRPr="00916540">
              <w:rPr>
                <w:rFonts w:ascii="Times New Roman" w:eastAsia="Times New Roman" w:hAnsi="Times New Roman" w:cs="Times New Roman"/>
                <w:bCs/>
                <w:sz w:val="24"/>
                <w:szCs w:val="24"/>
                <w:lang w:eastAsia="lv-LV"/>
              </w:rPr>
              <w:t xml:space="preserve">jūlijā), kas </w:t>
            </w:r>
            <w:proofErr w:type="spellStart"/>
            <w:r w:rsidRPr="00916540">
              <w:rPr>
                <w:rFonts w:ascii="Times New Roman" w:eastAsia="Times New Roman" w:hAnsi="Times New Roman" w:cs="Times New Roman"/>
                <w:bCs/>
                <w:sz w:val="24"/>
                <w:szCs w:val="24"/>
                <w:lang w:eastAsia="lv-LV"/>
              </w:rPr>
              <w:t>citstarp</w:t>
            </w:r>
            <w:proofErr w:type="spellEnd"/>
            <w:r w:rsidRPr="00916540">
              <w:rPr>
                <w:rFonts w:ascii="Times New Roman" w:eastAsia="Times New Roman" w:hAnsi="Times New Roman" w:cs="Times New Roman"/>
                <w:bCs/>
                <w:sz w:val="24"/>
                <w:szCs w:val="24"/>
                <w:lang w:eastAsia="lv-LV"/>
              </w:rPr>
              <w:t xml:space="preserve"> paredz Ieguldītāju aizsardzības likumu papildināt ar 5.</w:t>
            </w:r>
            <w:r w:rsidRPr="00104320">
              <w:rPr>
                <w:rFonts w:ascii="Times New Roman" w:eastAsia="Times New Roman" w:hAnsi="Times New Roman" w:cs="Times New Roman"/>
                <w:bCs/>
                <w:sz w:val="24"/>
                <w:szCs w:val="24"/>
                <w:vertAlign w:val="superscript"/>
                <w:lang w:eastAsia="lv-LV"/>
              </w:rPr>
              <w:t>1</w:t>
            </w:r>
            <w:r>
              <w:rPr>
                <w:rFonts w:ascii="Times New Roman" w:eastAsia="Times New Roman" w:hAnsi="Times New Roman" w:cs="Times New Roman"/>
                <w:bCs/>
                <w:sz w:val="24"/>
                <w:szCs w:val="24"/>
                <w:vertAlign w:val="superscript"/>
                <w:lang w:eastAsia="lv-LV"/>
              </w:rPr>
              <w:t> </w:t>
            </w:r>
            <w:r w:rsidRPr="00916540">
              <w:rPr>
                <w:rFonts w:ascii="Times New Roman" w:eastAsia="Times New Roman" w:hAnsi="Times New Roman" w:cs="Times New Roman"/>
                <w:bCs/>
                <w:sz w:val="24"/>
                <w:szCs w:val="24"/>
                <w:lang w:eastAsia="lv-LV"/>
              </w:rPr>
              <w:t xml:space="preserve">pantu. </w:t>
            </w:r>
            <w:r w:rsidR="00EB3230">
              <w:rPr>
                <w:rFonts w:ascii="Times New Roman" w:eastAsia="Times New Roman" w:hAnsi="Times New Roman" w:cs="Times New Roman"/>
                <w:bCs/>
                <w:sz w:val="24"/>
                <w:szCs w:val="24"/>
                <w:lang w:eastAsia="lv-LV"/>
              </w:rPr>
              <w:t>Atbilstoši Ieguldītāju aizsardzības likuma 5.</w:t>
            </w:r>
            <w:r w:rsidR="00EB3230" w:rsidRPr="001A24DA">
              <w:rPr>
                <w:rFonts w:ascii="Times New Roman" w:eastAsia="Times New Roman" w:hAnsi="Times New Roman" w:cs="Times New Roman"/>
                <w:bCs/>
                <w:sz w:val="24"/>
                <w:szCs w:val="24"/>
                <w:vertAlign w:val="superscript"/>
                <w:lang w:eastAsia="lv-LV"/>
              </w:rPr>
              <w:t>1</w:t>
            </w:r>
            <w:r w:rsidR="00EB3230">
              <w:rPr>
                <w:rFonts w:ascii="Times New Roman" w:eastAsia="Times New Roman" w:hAnsi="Times New Roman" w:cs="Times New Roman"/>
                <w:bCs/>
                <w:sz w:val="24"/>
                <w:szCs w:val="24"/>
                <w:lang w:eastAsia="lv-LV"/>
              </w:rPr>
              <w:t> panta otrajai daļai ieguldītāju aizsardzības s</w:t>
            </w:r>
            <w:r w:rsidR="00EB3230" w:rsidRPr="00EB3230">
              <w:rPr>
                <w:rFonts w:ascii="Times New Roman" w:eastAsia="Times New Roman" w:hAnsi="Times New Roman" w:cs="Times New Roman"/>
                <w:bCs/>
                <w:sz w:val="24"/>
                <w:szCs w:val="24"/>
                <w:lang w:eastAsia="lv-LV"/>
              </w:rPr>
              <w:t>istēmas dalībnieks</w:t>
            </w:r>
            <w:r w:rsidR="00EB3230">
              <w:rPr>
                <w:rFonts w:ascii="Times New Roman" w:eastAsia="Times New Roman" w:hAnsi="Times New Roman" w:cs="Times New Roman"/>
                <w:bCs/>
                <w:sz w:val="24"/>
                <w:szCs w:val="24"/>
                <w:lang w:eastAsia="lv-LV"/>
              </w:rPr>
              <w:t xml:space="preserve"> (turpmāk – sistēmas dalībnieks)</w:t>
            </w:r>
            <w:r w:rsidR="00EB3230" w:rsidRPr="00EB3230">
              <w:rPr>
                <w:rFonts w:ascii="Times New Roman" w:eastAsia="Times New Roman" w:hAnsi="Times New Roman" w:cs="Times New Roman"/>
                <w:bCs/>
                <w:sz w:val="24"/>
                <w:szCs w:val="24"/>
                <w:lang w:eastAsia="lv-LV"/>
              </w:rPr>
              <w:t>, kuram konstatēta nespēja izpildīt saistības, sagatavo to ieguldītāju sarakstu, kuriem ir tiesības uz kompensāciju</w:t>
            </w:r>
            <w:r w:rsidR="00EB3230">
              <w:rPr>
                <w:rFonts w:ascii="Times New Roman" w:eastAsia="Times New Roman" w:hAnsi="Times New Roman" w:cs="Times New Roman"/>
                <w:bCs/>
                <w:sz w:val="24"/>
                <w:szCs w:val="24"/>
                <w:lang w:eastAsia="lv-LV"/>
              </w:rPr>
              <w:t xml:space="preserve"> (turpmāk – saraksts)</w:t>
            </w:r>
            <w:r w:rsidR="00EB3230" w:rsidRPr="00EB3230">
              <w:rPr>
                <w:rFonts w:ascii="Times New Roman" w:eastAsia="Times New Roman" w:hAnsi="Times New Roman" w:cs="Times New Roman"/>
                <w:bCs/>
                <w:sz w:val="24"/>
                <w:szCs w:val="24"/>
                <w:lang w:eastAsia="lv-LV"/>
              </w:rPr>
              <w:t>. Sarakstā iekļauj ieguldītājus, kuriem atbilstoši šā likuma noteikumiem ir tiesības uz kompensāciju, un ietver informāciju, kāda tā ir dienā, kad konstatēta sistēmas dalībnieka nespēja izpildīt saistības. Sistēmas dalībnieks, kuram konstatēta nespēja izpildīt saistības, sarakstu iesniedz Latvijas Bankai pēc tās pieprasījuma.</w:t>
            </w:r>
          </w:p>
          <w:p w14:paraId="27C49809" w14:textId="6334118A" w:rsidR="00EB3230" w:rsidRDefault="00EB3230" w:rsidP="00D568BB">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Minētā </w:t>
            </w:r>
            <w:r w:rsidR="00570653">
              <w:rPr>
                <w:rFonts w:ascii="Times New Roman" w:eastAsia="Times New Roman" w:hAnsi="Times New Roman" w:cs="Times New Roman"/>
                <w:bCs/>
                <w:sz w:val="24"/>
                <w:szCs w:val="24"/>
                <w:lang w:eastAsia="lv-LV"/>
              </w:rPr>
              <w:t>likuma 5.</w:t>
            </w:r>
            <w:r w:rsidR="00570653" w:rsidRPr="001A24DA">
              <w:rPr>
                <w:rFonts w:ascii="Times New Roman" w:eastAsia="Times New Roman" w:hAnsi="Times New Roman" w:cs="Times New Roman"/>
                <w:bCs/>
                <w:sz w:val="24"/>
                <w:szCs w:val="24"/>
                <w:vertAlign w:val="superscript"/>
                <w:lang w:eastAsia="lv-LV"/>
              </w:rPr>
              <w:t>1</w:t>
            </w:r>
            <w:r w:rsidR="00570653">
              <w:rPr>
                <w:rFonts w:ascii="Times New Roman" w:eastAsia="Times New Roman" w:hAnsi="Times New Roman" w:cs="Times New Roman"/>
                <w:bCs/>
                <w:sz w:val="24"/>
                <w:szCs w:val="24"/>
                <w:lang w:eastAsia="lv-LV"/>
              </w:rPr>
              <w:t> panta</w:t>
            </w:r>
            <w:r>
              <w:rPr>
                <w:rFonts w:ascii="Times New Roman" w:eastAsia="Times New Roman" w:hAnsi="Times New Roman" w:cs="Times New Roman"/>
                <w:bCs/>
                <w:sz w:val="24"/>
                <w:szCs w:val="24"/>
                <w:lang w:eastAsia="lv-LV"/>
              </w:rPr>
              <w:t xml:space="preserve"> trešā daļa paredz, ka </w:t>
            </w:r>
            <w:r w:rsidRPr="00EB3230">
              <w:rPr>
                <w:rFonts w:ascii="Times New Roman" w:eastAsia="Times New Roman" w:hAnsi="Times New Roman" w:cs="Times New Roman"/>
                <w:bCs/>
                <w:sz w:val="24"/>
                <w:szCs w:val="24"/>
                <w:lang w:eastAsia="lv-LV"/>
              </w:rPr>
              <w:t xml:space="preserve">Latvijas Banka izdod noteikumus par saraksta </w:t>
            </w:r>
            <w:r w:rsidR="0067545C" w:rsidRPr="00EB3230">
              <w:rPr>
                <w:rFonts w:ascii="Times New Roman" w:eastAsia="Times New Roman" w:hAnsi="Times New Roman" w:cs="Times New Roman"/>
                <w:bCs/>
                <w:sz w:val="24"/>
                <w:szCs w:val="24"/>
                <w:lang w:eastAsia="lv-LV"/>
              </w:rPr>
              <w:t>sa</w:t>
            </w:r>
            <w:r w:rsidR="0067545C">
              <w:rPr>
                <w:rFonts w:ascii="Times New Roman" w:eastAsia="Times New Roman" w:hAnsi="Times New Roman" w:cs="Times New Roman"/>
                <w:bCs/>
                <w:sz w:val="24"/>
                <w:szCs w:val="24"/>
                <w:lang w:eastAsia="lv-LV"/>
              </w:rPr>
              <w:t>gatavo</w:t>
            </w:r>
            <w:r w:rsidR="0067545C" w:rsidRPr="00EB3230">
              <w:rPr>
                <w:rFonts w:ascii="Times New Roman" w:eastAsia="Times New Roman" w:hAnsi="Times New Roman" w:cs="Times New Roman"/>
                <w:bCs/>
                <w:sz w:val="24"/>
                <w:szCs w:val="24"/>
                <w:lang w:eastAsia="lv-LV"/>
              </w:rPr>
              <w:t xml:space="preserve">šanas </w:t>
            </w:r>
            <w:r w:rsidRPr="00EB3230">
              <w:rPr>
                <w:rFonts w:ascii="Times New Roman" w:eastAsia="Times New Roman" w:hAnsi="Times New Roman" w:cs="Times New Roman"/>
                <w:bCs/>
                <w:sz w:val="24"/>
                <w:szCs w:val="24"/>
                <w:lang w:eastAsia="lv-LV"/>
              </w:rPr>
              <w:t>un iesniegšanas kārtību un termiņiem.</w:t>
            </w:r>
          </w:p>
          <w:p w14:paraId="0A86DF28" w14:textId="5F91D5DD" w:rsidR="0003711F" w:rsidRDefault="0003711F" w:rsidP="00D568BB">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w:t>
            </w:r>
            <w:r w:rsidR="00995752">
              <w:rPr>
                <w:rFonts w:ascii="Times New Roman" w:eastAsia="Times New Roman" w:hAnsi="Times New Roman" w:cs="Times New Roman"/>
                <w:bCs/>
                <w:sz w:val="24"/>
                <w:szCs w:val="24"/>
                <w:lang w:eastAsia="lv-LV"/>
              </w:rPr>
              <w:t>askaņā ar</w:t>
            </w:r>
            <w:r w:rsidR="008076A9">
              <w:rPr>
                <w:rFonts w:ascii="Times New Roman" w:eastAsia="Times New Roman" w:hAnsi="Times New Roman" w:cs="Times New Roman"/>
                <w:bCs/>
                <w:sz w:val="24"/>
                <w:szCs w:val="24"/>
                <w:lang w:eastAsia="lv-LV"/>
              </w:rPr>
              <w:t xml:space="preserve"> </w:t>
            </w:r>
            <w:r w:rsidR="00BF29E0">
              <w:rPr>
                <w:rFonts w:ascii="Times New Roman" w:eastAsia="Times New Roman" w:hAnsi="Times New Roman" w:cs="Times New Roman"/>
                <w:bCs/>
                <w:sz w:val="24"/>
                <w:szCs w:val="24"/>
                <w:lang w:eastAsia="lv-LV"/>
              </w:rPr>
              <w:t xml:space="preserve">Ieguldītāju aizsardzības </w:t>
            </w:r>
            <w:r w:rsidR="008076A9">
              <w:rPr>
                <w:rFonts w:ascii="Times New Roman" w:eastAsia="Times New Roman" w:hAnsi="Times New Roman" w:cs="Times New Roman"/>
                <w:bCs/>
                <w:sz w:val="24"/>
                <w:szCs w:val="24"/>
                <w:lang w:eastAsia="lv-LV"/>
              </w:rPr>
              <w:t xml:space="preserve">likuma </w:t>
            </w:r>
            <w:r>
              <w:rPr>
                <w:rFonts w:ascii="Times New Roman" w:eastAsia="Times New Roman" w:hAnsi="Times New Roman" w:cs="Times New Roman"/>
                <w:bCs/>
                <w:sz w:val="24"/>
                <w:szCs w:val="24"/>
                <w:lang w:eastAsia="lv-LV"/>
              </w:rPr>
              <w:t>5</w:t>
            </w:r>
            <w:r w:rsidR="00BF29E0">
              <w:rPr>
                <w:rFonts w:ascii="Times New Roman" w:eastAsia="Times New Roman" w:hAnsi="Times New Roman" w:cs="Times New Roman"/>
                <w:bCs/>
                <w:sz w:val="24"/>
                <w:szCs w:val="24"/>
                <w:lang w:eastAsia="lv-LV"/>
              </w:rPr>
              <w:t>.</w:t>
            </w:r>
            <w:r w:rsidR="008076A9" w:rsidRPr="0003711F">
              <w:rPr>
                <w:rFonts w:ascii="Times New Roman" w:eastAsia="Times New Roman" w:hAnsi="Times New Roman" w:cs="Times New Roman"/>
                <w:bCs/>
                <w:sz w:val="24"/>
                <w:szCs w:val="24"/>
                <w:vertAlign w:val="superscript"/>
                <w:lang w:eastAsia="lv-LV"/>
              </w:rPr>
              <w:t>1</w:t>
            </w:r>
            <w:r w:rsidR="00EA61D8" w:rsidRPr="00104320">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panta </w:t>
            </w:r>
            <w:r w:rsidR="00BF29E0">
              <w:rPr>
                <w:rFonts w:ascii="Times New Roman" w:eastAsia="Times New Roman" w:hAnsi="Times New Roman" w:cs="Times New Roman"/>
                <w:bCs/>
                <w:sz w:val="24"/>
                <w:szCs w:val="24"/>
                <w:lang w:eastAsia="lv-LV"/>
              </w:rPr>
              <w:t>trešajā daļā</w:t>
            </w:r>
            <w:r w:rsidR="008076A9">
              <w:rPr>
                <w:rFonts w:ascii="Times New Roman" w:eastAsia="Times New Roman" w:hAnsi="Times New Roman" w:cs="Times New Roman"/>
                <w:bCs/>
                <w:sz w:val="24"/>
                <w:szCs w:val="24"/>
                <w:lang w:eastAsia="lv-LV"/>
              </w:rPr>
              <w:t xml:space="preserve"> </w:t>
            </w:r>
            <w:r w:rsidR="00995752">
              <w:rPr>
                <w:rFonts w:ascii="Times New Roman" w:eastAsia="Times New Roman" w:hAnsi="Times New Roman" w:cs="Times New Roman"/>
                <w:bCs/>
                <w:sz w:val="24"/>
                <w:szCs w:val="24"/>
                <w:lang w:eastAsia="lv-LV"/>
              </w:rPr>
              <w:t>ietverto deleģējumu</w:t>
            </w:r>
            <w:r>
              <w:rPr>
                <w:rFonts w:ascii="Times New Roman" w:eastAsia="Times New Roman" w:hAnsi="Times New Roman" w:cs="Times New Roman"/>
                <w:bCs/>
                <w:sz w:val="24"/>
                <w:szCs w:val="24"/>
                <w:lang w:eastAsia="lv-LV"/>
              </w:rPr>
              <w:t xml:space="preserve"> </w:t>
            </w:r>
            <w:r w:rsidR="005A35D1">
              <w:rPr>
                <w:rFonts w:ascii="Times New Roman" w:eastAsia="Times New Roman" w:hAnsi="Times New Roman" w:cs="Times New Roman"/>
                <w:bCs/>
                <w:sz w:val="24"/>
                <w:szCs w:val="24"/>
                <w:lang w:eastAsia="lv-LV"/>
              </w:rPr>
              <w:t xml:space="preserve">ir sagatavots Latvijas Bankas noteikumu </w:t>
            </w:r>
            <w:r w:rsidR="005A35D1" w:rsidRPr="00651A8C">
              <w:rPr>
                <w:rFonts w:ascii="Times New Roman" w:eastAsia="Times New Roman" w:hAnsi="Times New Roman" w:cs="Times New Roman"/>
                <w:bCs/>
                <w:sz w:val="24"/>
                <w:szCs w:val="24"/>
                <w:lang w:eastAsia="lv-LV"/>
              </w:rPr>
              <w:t>projekts "</w:t>
            </w:r>
            <w:r w:rsidRPr="00651A8C">
              <w:rPr>
                <w:rFonts w:ascii="Times New Roman" w:eastAsia="Times New Roman" w:hAnsi="Times New Roman" w:cs="Times New Roman"/>
                <w:bCs/>
                <w:sz w:val="24"/>
                <w:szCs w:val="24"/>
                <w:lang w:eastAsia="lv-LV"/>
              </w:rPr>
              <w:t>Ieguldī</w:t>
            </w:r>
            <w:r w:rsidR="00BD0F32">
              <w:rPr>
                <w:rFonts w:ascii="Times New Roman" w:eastAsia="Times New Roman" w:hAnsi="Times New Roman" w:cs="Times New Roman"/>
                <w:bCs/>
                <w:sz w:val="24"/>
                <w:szCs w:val="24"/>
                <w:lang w:eastAsia="lv-LV"/>
              </w:rPr>
              <w:t>tāju, kuriem ir tiesības uz kompensāciju,</w:t>
            </w:r>
            <w:r w:rsidRPr="00651A8C">
              <w:rPr>
                <w:rFonts w:ascii="Times New Roman" w:eastAsia="Times New Roman" w:hAnsi="Times New Roman" w:cs="Times New Roman"/>
                <w:bCs/>
                <w:sz w:val="24"/>
                <w:szCs w:val="24"/>
                <w:lang w:eastAsia="lv-LV"/>
              </w:rPr>
              <w:t xml:space="preserve"> saraksta </w:t>
            </w:r>
            <w:r w:rsidR="0067545C" w:rsidRPr="00651A8C">
              <w:rPr>
                <w:rFonts w:ascii="Times New Roman" w:eastAsia="Times New Roman" w:hAnsi="Times New Roman" w:cs="Times New Roman"/>
                <w:bCs/>
                <w:sz w:val="24"/>
                <w:szCs w:val="24"/>
                <w:lang w:eastAsia="lv-LV"/>
              </w:rPr>
              <w:t>sa</w:t>
            </w:r>
            <w:r w:rsidR="0067545C">
              <w:rPr>
                <w:rFonts w:ascii="Times New Roman" w:eastAsia="Times New Roman" w:hAnsi="Times New Roman" w:cs="Times New Roman"/>
                <w:bCs/>
                <w:sz w:val="24"/>
                <w:szCs w:val="24"/>
                <w:lang w:eastAsia="lv-LV"/>
              </w:rPr>
              <w:t>gatavo</w:t>
            </w:r>
            <w:r w:rsidR="0067545C" w:rsidRPr="00651A8C">
              <w:rPr>
                <w:rFonts w:ascii="Times New Roman" w:eastAsia="Times New Roman" w:hAnsi="Times New Roman" w:cs="Times New Roman"/>
                <w:bCs/>
                <w:sz w:val="24"/>
                <w:szCs w:val="24"/>
                <w:lang w:eastAsia="lv-LV"/>
              </w:rPr>
              <w:t xml:space="preserve">šanas </w:t>
            </w:r>
            <w:r w:rsidRPr="00651A8C">
              <w:rPr>
                <w:rFonts w:ascii="Times New Roman" w:eastAsia="Times New Roman" w:hAnsi="Times New Roman" w:cs="Times New Roman"/>
                <w:bCs/>
                <w:sz w:val="24"/>
                <w:szCs w:val="24"/>
                <w:lang w:eastAsia="lv-LV"/>
              </w:rPr>
              <w:t>un iesniegšanas noteikumi</w:t>
            </w:r>
            <w:r w:rsidR="005A35D1">
              <w:rPr>
                <w:rFonts w:ascii="Times New Roman" w:eastAsia="Times New Roman" w:hAnsi="Times New Roman" w:cs="Times New Roman"/>
                <w:bCs/>
                <w:sz w:val="24"/>
                <w:szCs w:val="24"/>
                <w:lang w:eastAsia="lv-LV"/>
              </w:rPr>
              <w:t>"</w:t>
            </w:r>
            <w:r w:rsidR="00B037E3">
              <w:rPr>
                <w:rFonts w:ascii="Times New Roman" w:eastAsia="Times New Roman" w:hAnsi="Times New Roman" w:cs="Times New Roman"/>
                <w:bCs/>
                <w:sz w:val="24"/>
                <w:szCs w:val="24"/>
                <w:lang w:eastAsia="lv-LV"/>
              </w:rPr>
              <w:t xml:space="preserve"> (turpmāk</w:t>
            </w:r>
            <w:r w:rsidR="00EA61D8">
              <w:rPr>
                <w:rFonts w:ascii="Times New Roman" w:eastAsia="Times New Roman" w:hAnsi="Times New Roman" w:cs="Times New Roman"/>
                <w:bCs/>
                <w:sz w:val="24"/>
                <w:szCs w:val="24"/>
                <w:lang w:eastAsia="lv-LV"/>
              </w:rPr>
              <w:t> </w:t>
            </w:r>
            <w:r w:rsidR="00B037E3">
              <w:rPr>
                <w:rFonts w:ascii="Times New Roman" w:eastAsia="Times New Roman" w:hAnsi="Times New Roman" w:cs="Times New Roman"/>
                <w:bCs/>
                <w:sz w:val="24"/>
                <w:szCs w:val="24"/>
                <w:lang w:eastAsia="lv-LV"/>
              </w:rPr>
              <w:t>– noteikumu projekts)</w:t>
            </w:r>
            <w:r>
              <w:rPr>
                <w:rFonts w:ascii="Times New Roman" w:eastAsia="Times New Roman" w:hAnsi="Times New Roman" w:cs="Times New Roman"/>
                <w:bCs/>
                <w:sz w:val="24"/>
                <w:szCs w:val="24"/>
                <w:lang w:eastAsia="lv-LV"/>
              </w:rPr>
              <w:t>.</w:t>
            </w:r>
          </w:p>
          <w:p w14:paraId="05CE8A08" w14:textId="605604A8" w:rsidR="00EB3230" w:rsidRDefault="00BD0F32" w:rsidP="00D568BB">
            <w:pPr>
              <w:spacing w:before="120" w:after="120" w:line="240" w:lineRule="auto"/>
              <w:jc w:val="both"/>
              <w:rPr>
                <w:rFonts w:ascii="Times New Roman" w:eastAsia="Times New Roman" w:hAnsi="Times New Roman" w:cs="Times New Roman"/>
                <w:bCs/>
                <w:sz w:val="24"/>
                <w:szCs w:val="24"/>
                <w:lang w:eastAsia="lv-LV"/>
              </w:rPr>
            </w:pPr>
            <w:r w:rsidRPr="0003711F">
              <w:rPr>
                <w:rFonts w:ascii="Times New Roman" w:eastAsia="Times New Roman" w:hAnsi="Times New Roman" w:cs="Times New Roman"/>
                <w:bCs/>
                <w:sz w:val="24"/>
                <w:szCs w:val="24"/>
                <w:lang w:eastAsia="lv-LV"/>
              </w:rPr>
              <w:t>Noteikum</w:t>
            </w:r>
            <w:r>
              <w:rPr>
                <w:rFonts w:ascii="Times New Roman" w:eastAsia="Times New Roman" w:hAnsi="Times New Roman" w:cs="Times New Roman"/>
                <w:bCs/>
                <w:sz w:val="24"/>
                <w:szCs w:val="24"/>
                <w:lang w:eastAsia="lv-LV"/>
              </w:rPr>
              <w:t>u projekts</w:t>
            </w:r>
            <w:r w:rsidRPr="0003711F">
              <w:rPr>
                <w:rFonts w:ascii="Times New Roman" w:eastAsia="Times New Roman" w:hAnsi="Times New Roman" w:cs="Times New Roman"/>
                <w:bCs/>
                <w:sz w:val="24"/>
                <w:szCs w:val="24"/>
                <w:lang w:eastAsia="lv-LV"/>
              </w:rPr>
              <w:t xml:space="preserve"> </w:t>
            </w:r>
            <w:r w:rsidR="0003711F" w:rsidRPr="0003711F">
              <w:rPr>
                <w:rFonts w:ascii="Times New Roman" w:eastAsia="Times New Roman" w:hAnsi="Times New Roman" w:cs="Times New Roman"/>
                <w:bCs/>
                <w:sz w:val="24"/>
                <w:szCs w:val="24"/>
                <w:lang w:eastAsia="lv-LV"/>
              </w:rPr>
              <w:t xml:space="preserve">nosaka </w:t>
            </w:r>
            <w:r w:rsidR="00570653">
              <w:rPr>
                <w:rFonts w:ascii="Times New Roman" w:eastAsia="Times New Roman" w:hAnsi="Times New Roman" w:cs="Times New Roman"/>
                <w:bCs/>
                <w:sz w:val="24"/>
                <w:szCs w:val="24"/>
                <w:lang w:eastAsia="lv-LV"/>
              </w:rPr>
              <w:t xml:space="preserve">saraksta </w:t>
            </w:r>
            <w:r w:rsidR="0067545C">
              <w:rPr>
                <w:rFonts w:ascii="Times New Roman" w:eastAsia="Times New Roman" w:hAnsi="Times New Roman" w:cs="Times New Roman"/>
                <w:bCs/>
                <w:sz w:val="24"/>
                <w:szCs w:val="24"/>
                <w:lang w:eastAsia="lv-LV"/>
              </w:rPr>
              <w:t>sagatavošana</w:t>
            </w:r>
            <w:r w:rsidR="00A04369">
              <w:rPr>
                <w:rFonts w:ascii="Times New Roman" w:eastAsia="Times New Roman" w:hAnsi="Times New Roman" w:cs="Times New Roman"/>
                <w:bCs/>
                <w:sz w:val="24"/>
                <w:szCs w:val="24"/>
                <w:lang w:eastAsia="lv-LV"/>
              </w:rPr>
              <w:t>s</w:t>
            </w:r>
            <w:r w:rsidR="0067545C">
              <w:rPr>
                <w:rFonts w:ascii="Times New Roman" w:eastAsia="Times New Roman" w:hAnsi="Times New Roman" w:cs="Times New Roman"/>
                <w:bCs/>
                <w:sz w:val="24"/>
                <w:szCs w:val="24"/>
                <w:lang w:eastAsia="lv-LV"/>
              </w:rPr>
              <w:t xml:space="preserve"> </w:t>
            </w:r>
            <w:r w:rsidR="00EB3230">
              <w:rPr>
                <w:rFonts w:ascii="Times New Roman" w:eastAsia="Times New Roman" w:hAnsi="Times New Roman" w:cs="Times New Roman"/>
                <w:bCs/>
                <w:sz w:val="24"/>
                <w:szCs w:val="24"/>
                <w:lang w:eastAsia="lv-LV"/>
              </w:rPr>
              <w:t>un iesniegšana</w:t>
            </w:r>
            <w:r w:rsidR="00A04369">
              <w:rPr>
                <w:rFonts w:ascii="Times New Roman" w:eastAsia="Times New Roman" w:hAnsi="Times New Roman" w:cs="Times New Roman"/>
                <w:bCs/>
                <w:sz w:val="24"/>
                <w:szCs w:val="24"/>
                <w:lang w:eastAsia="lv-LV"/>
              </w:rPr>
              <w:t>s</w:t>
            </w:r>
            <w:r w:rsidR="00EB3230">
              <w:rPr>
                <w:rFonts w:ascii="Times New Roman" w:eastAsia="Times New Roman" w:hAnsi="Times New Roman" w:cs="Times New Roman"/>
                <w:bCs/>
                <w:sz w:val="24"/>
                <w:szCs w:val="24"/>
                <w:lang w:eastAsia="lv-LV"/>
              </w:rPr>
              <w:t xml:space="preserve"> Latvijas Bankai</w:t>
            </w:r>
            <w:r w:rsidR="00A04369" w:rsidRPr="0003711F">
              <w:rPr>
                <w:rFonts w:ascii="Times New Roman" w:eastAsia="Times New Roman" w:hAnsi="Times New Roman" w:cs="Times New Roman"/>
                <w:bCs/>
                <w:sz w:val="24"/>
                <w:szCs w:val="24"/>
                <w:lang w:eastAsia="lv-LV"/>
              </w:rPr>
              <w:t xml:space="preserve"> kārtību un termiņu</w:t>
            </w:r>
            <w:r w:rsidR="00A04369">
              <w:rPr>
                <w:rFonts w:ascii="Times New Roman" w:eastAsia="Times New Roman" w:hAnsi="Times New Roman" w:cs="Times New Roman"/>
                <w:bCs/>
                <w:sz w:val="24"/>
                <w:szCs w:val="24"/>
                <w:lang w:eastAsia="lv-LV"/>
              </w:rPr>
              <w:t>s</w:t>
            </w:r>
            <w:r w:rsidR="00EB3230">
              <w:rPr>
                <w:rFonts w:ascii="Times New Roman" w:eastAsia="Times New Roman" w:hAnsi="Times New Roman" w:cs="Times New Roman"/>
                <w:bCs/>
                <w:sz w:val="24"/>
                <w:szCs w:val="24"/>
                <w:lang w:eastAsia="lv-LV"/>
              </w:rPr>
              <w:t>. Noteikumu projektā paredzētās prasības būs saistošas</w:t>
            </w:r>
            <w:r w:rsidR="0003711F" w:rsidRPr="0003711F">
              <w:rPr>
                <w:rFonts w:ascii="Times New Roman" w:eastAsia="Times New Roman" w:hAnsi="Times New Roman" w:cs="Times New Roman"/>
                <w:bCs/>
                <w:sz w:val="24"/>
                <w:szCs w:val="24"/>
                <w:lang w:eastAsia="lv-LV"/>
              </w:rPr>
              <w:t xml:space="preserve"> sistēmas dalībniek</w:t>
            </w:r>
            <w:r w:rsidR="00CD1A2B">
              <w:rPr>
                <w:rFonts w:ascii="Times New Roman" w:eastAsia="Times New Roman" w:hAnsi="Times New Roman" w:cs="Times New Roman"/>
                <w:bCs/>
                <w:sz w:val="24"/>
                <w:szCs w:val="24"/>
                <w:lang w:eastAsia="lv-LV"/>
              </w:rPr>
              <w:t>ie</w:t>
            </w:r>
            <w:r w:rsidR="00EB3230">
              <w:rPr>
                <w:rFonts w:ascii="Times New Roman" w:eastAsia="Times New Roman" w:hAnsi="Times New Roman" w:cs="Times New Roman"/>
                <w:bCs/>
                <w:sz w:val="24"/>
                <w:szCs w:val="24"/>
                <w:lang w:eastAsia="lv-LV"/>
              </w:rPr>
              <w:t>m</w:t>
            </w:r>
            <w:r w:rsidR="00651A8C">
              <w:rPr>
                <w:rFonts w:ascii="Times New Roman" w:eastAsia="Times New Roman" w:hAnsi="Times New Roman" w:cs="Times New Roman"/>
                <w:bCs/>
                <w:sz w:val="24"/>
                <w:szCs w:val="24"/>
                <w:lang w:eastAsia="lv-LV"/>
              </w:rPr>
              <w:t xml:space="preserve"> (</w:t>
            </w:r>
            <w:r w:rsidR="00651A8C" w:rsidRPr="00651A8C">
              <w:rPr>
                <w:rFonts w:ascii="Times New Roman" w:eastAsia="Times New Roman" w:hAnsi="Times New Roman" w:cs="Times New Roman"/>
                <w:bCs/>
                <w:sz w:val="24"/>
                <w:szCs w:val="24"/>
                <w:lang w:eastAsia="lv-LV"/>
              </w:rPr>
              <w:t>juridisk</w:t>
            </w:r>
            <w:r w:rsidR="00684DB2">
              <w:rPr>
                <w:rFonts w:ascii="Times New Roman" w:eastAsia="Times New Roman" w:hAnsi="Times New Roman" w:cs="Times New Roman"/>
                <w:bCs/>
                <w:sz w:val="24"/>
                <w:szCs w:val="24"/>
                <w:lang w:eastAsia="lv-LV"/>
              </w:rPr>
              <w:t>aj</w:t>
            </w:r>
            <w:r w:rsidR="00651A8C" w:rsidRPr="00651A8C">
              <w:rPr>
                <w:rFonts w:ascii="Times New Roman" w:eastAsia="Times New Roman" w:hAnsi="Times New Roman" w:cs="Times New Roman"/>
                <w:bCs/>
                <w:sz w:val="24"/>
                <w:szCs w:val="24"/>
                <w:lang w:eastAsia="lv-LV"/>
              </w:rPr>
              <w:t>ā</w:t>
            </w:r>
            <w:r w:rsidR="00684DB2">
              <w:rPr>
                <w:rFonts w:ascii="Times New Roman" w:eastAsia="Times New Roman" w:hAnsi="Times New Roman" w:cs="Times New Roman"/>
                <w:bCs/>
                <w:sz w:val="24"/>
                <w:szCs w:val="24"/>
                <w:lang w:eastAsia="lv-LV"/>
              </w:rPr>
              <w:t>m</w:t>
            </w:r>
            <w:r w:rsidR="00651A8C" w:rsidRPr="00651A8C">
              <w:rPr>
                <w:rFonts w:ascii="Times New Roman" w:eastAsia="Times New Roman" w:hAnsi="Times New Roman" w:cs="Times New Roman"/>
                <w:bCs/>
                <w:sz w:val="24"/>
                <w:szCs w:val="24"/>
                <w:lang w:eastAsia="lv-LV"/>
              </w:rPr>
              <w:t xml:space="preserve"> person</w:t>
            </w:r>
            <w:r w:rsidR="00684DB2">
              <w:rPr>
                <w:rFonts w:ascii="Times New Roman" w:eastAsia="Times New Roman" w:hAnsi="Times New Roman" w:cs="Times New Roman"/>
                <w:bCs/>
                <w:sz w:val="24"/>
                <w:szCs w:val="24"/>
                <w:lang w:eastAsia="lv-LV"/>
              </w:rPr>
              <w:t>ām</w:t>
            </w:r>
            <w:r w:rsidR="00651A8C" w:rsidRPr="00651A8C">
              <w:rPr>
                <w:rFonts w:ascii="Times New Roman" w:eastAsia="Times New Roman" w:hAnsi="Times New Roman" w:cs="Times New Roman"/>
                <w:bCs/>
                <w:sz w:val="24"/>
                <w:szCs w:val="24"/>
                <w:lang w:eastAsia="lv-LV"/>
              </w:rPr>
              <w:t>, kas noteiktā kārtībā saņēmu</w:t>
            </w:r>
            <w:r w:rsidR="00684DB2">
              <w:rPr>
                <w:rFonts w:ascii="Times New Roman" w:eastAsia="Times New Roman" w:hAnsi="Times New Roman" w:cs="Times New Roman"/>
                <w:bCs/>
                <w:sz w:val="24"/>
                <w:szCs w:val="24"/>
                <w:lang w:eastAsia="lv-LV"/>
              </w:rPr>
              <w:t>šas</w:t>
            </w:r>
            <w:r w:rsidR="00651A8C" w:rsidRPr="00651A8C">
              <w:rPr>
                <w:rFonts w:ascii="Times New Roman" w:eastAsia="Times New Roman" w:hAnsi="Times New Roman" w:cs="Times New Roman"/>
                <w:bCs/>
                <w:sz w:val="24"/>
                <w:szCs w:val="24"/>
                <w:lang w:eastAsia="lv-LV"/>
              </w:rPr>
              <w:t xml:space="preserve"> Latvijas Bankas licenci</w:t>
            </w:r>
            <w:r w:rsidR="00570653">
              <w:rPr>
                <w:rFonts w:ascii="Times New Roman" w:eastAsia="Times New Roman" w:hAnsi="Times New Roman" w:cs="Times New Roman"/>
                <w:bCs/>
                <w:sz w:val="24"/>
                <w:szCs w:val="24"/>
                <w:lang w:eastAsia="lv-LV"/>
              </w:rPr>
              <w:t xml:space="preserve"> (atļauju)</w:t>
            </w:r>
            <w:r w:rsidR="00651A8C" w:rsidRPr="00651A8C">
              <w:rPr>
                <w:rFonts w:ascii="Times New Roman" w:eastAsia="Times New Roman" w:hAnsi="Times New Roman" w:cs="Times New Roman"/>
                <w:bCs/>
                <w:sz w:val="24"/>
                <w:szCs w:val="24"/>
                <w:lang w:eastAsia="lv-LV"/>
              </w:rPr>
              <w:t xml:space="preserve"> ieguldījumu pakalpojumu sniegšanai</w:t>
            </w:r>
            <w:r w:rsidR="00651A8C">
              <w:rPr>
                <w:rFonts w:ascii="Times New Roman" w:eastAsia="Times New Roman" w:hAnsi="Times New Roman" w:cs="Times New Roman"/>
                <w:bCs/>
                <w:sz w:val="24"/>
                <w:szCs w:val="24"/>
                <w:lang w:eastAsia="lv-LV"/>
              </w:rPr>
              <w:t>)</w:t>
            </w:r>
            <w:r w:rsidR="00EB3230">
              <w:rPr>
                <w:rFonts w:ascii="Times New Roman" w:eastAsia="Times New Roman" w:hAnsi="Times New Roman" w:cs="Times New Roman"/>
                <w:bCs/>
                <w:sz w:val="24"/>
                <w:szCs w:val="24"/>
                <w:lang w:eastAsia="lv-LV"/>
              </w:rPr>
              <w:t>.</w:t>
            </w:r>
            <w:r w:rsidR="0003711F" w:rsidRPr="0003711F">
              <w:rPr>
                <w:rFonts w:ascii="Times New Roman" w:eastAsia="Times New Roman" w:hAnsi="Times New Roman" w:cs="Times New Roman"/>
                <w:bCs/>
                <w:sz w:val="24"/>
                <w:szCs w:val="24"/>
                <w:lang w:eastAsia="lv-LV"/>
              </w:rPr>
              <w:t xml:space="preserve"> </w:t>
            </w:r>
            <w:r w:rsidR="00CD1A2B" w:rsidRPr="00CD1A2B">
              <w:rPr>
                <w:rFonts w:ascii="Times New Roman" w:eastAsia="Times New Roman" w:hAnsi="Times New Roman" w:cs="Times New Roman"/>
                <w:bCs/>
                <w:sz w:val="24"/>
                <w:szCs w:val="24"/>
                <w:lang w:eastAsia="lv-LV"/>
              </w:rPr>
              <w:t>Sarakstu sagatavo</w:t>
            </w:r>
            <w:r w:rsidR="00684DB2">
              <w:rPr>
                <w:rFonts w:ascii="Times New Roman" w:eastAsia="Times New Roman" w:hAnsi="Times New Roman" w:cs="Times New Roman"/>
                <w:bCs/>
                <w:sz w:val="24"/>
                <w:szCs w:val="24"/>
                <w:lang w:eastAsia="lv-LV"/>
              </w:rPr>
              <w:t>s</w:t>
            </w:r>
            <w:r w:rsidR="00CD1A2B" w:rsidRPr="00CD1A2B">
              <w:rPr>
                <w:rFonts w:ascii="Times New Roman" w:eastAsia="Times New Roman" w:hAnsi="Times New Roman" w:cs="Times New Roman"/>
                <w:bCs/>
                <w:sz w:val="24"/>
                <w:szCs w:val="24"/>
                <w:lang w:eastAsia="lv-LV"/>
              </w:rPr>
              <w:t xml:space="preserve"> sistēmas dalībnieks, kuram konstatēta nespēja izpildīt</w:t>
            </w:r>
            <w:r w:rsidR="00CD1A2B">
              <w:rPr>
                <w:rFonts w:ascii="Times New Roman" w:eastAsia="Times New Roman" w:hAnsi="Times New Roman" w:cs="Times New Roman"/>
                <w:bCs/>
                <w:sz w:val="24"/>
                <w:szCs w:val="24"/>
                <w:lang w:eastAsia="lv-LV"/>
              </w:rPr>
              <w:t xml:space="preserve"> saistības.</w:t>
            </w:r>
          </w:p>
          <w:p w14:paraId="1665C94E" w14:textId="083D5E77" w:rsidR="00E53DE9" w:rsidRDefault="00EB3230" w:rsidP="00D568BB">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Atbilstoši noteikumu projektā paredzētajam sarakstā būs jāiekļauj informācija </w:t>
            </w:r>
            <w:r w:rsidR="0003711F">
              <w:rPr>
                <w:rFonts w:ascii="Times New Roman" w:eastAsia="Times New Roman" w:hAnsi="Times New Roman" w:cs="Times New Roman"/>
                <w:bCs/>
                <w:sz w:val="24"/>
                <w:szCs w:val="24"/>
                <w:lang w:eastAsia="lv-LV"/>
              </w:rPr>
              <w:t>par:</w:t>
            </w:r>
          </w:p>
          <w:p w14:paraId="136B58AB" w14:textId="0D361F0F" w:rsidR="0003711F" w:rsidRDefault="0003711F" w:rsidP="00D568BB">
            <w:pPr>
              <w:pStyle w:val="ListParagraph"/>
              <w:numPr>
                <w:ilvl w:val="0"/>
                <w:numId w:val="3"/>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ieguldītāju (</w:t>
            </w:r>
            <w:r w:rsidR="00435C06">
              <w:rPr>
                <w:rFonts w:ascii="Times New Roman" w:eastAsia="Times New Roman" w:hAnsi="Times New Roman" w:cs="Times New Roman"/>
                <w:bCs/>
                <w:sz w:val="24"/>
                <w:szCs w:val="24"/>
                <w:lang w:eastAsia="lv-LV"/>
              </w:rPr>
              <w:t xml:space="preserve">tai skaitā </w:t>
            </w:r>
            <w:r>
              <w:rPr>
                <w:rFonts w:ascii="Times New Roman" w:eastAsia="Times New Roman" w:hAnsi="Times New Roman" w:cs="Times New Roman"/>
                <w:bCs/>
                <w:sz w:val="24"/>
                <w:szCs w:val="24"/>
                <w:lang w:eastAsia="lv-LV"/>
              </w:rPr>
              <w:t>vārds</w:t>
            </w:r>
            <w:r w:rsidR="00570653">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uzvārds, nosaukums, personas kods, reģistrācijas numurs, person</w:t>
            </w:r>
            <w:r w:rsidR="00570653">
              <w:rPr>
                <w:rFonts w:ascii="Times New Roman" w:eastAsia="Times New Roman" w:hAnsi="Times New Roman" w:cs="Times New Roman"/>
                <w:bCs/>
                <w:sz w:val="24"/>
                <w:szCs w:val="24"/>
                <w:lang w:eastAsia="lv-LV"/>
              </w:rPr>
              <w:t>u</w:t>
            </w:r>
            <w:r>
              <w:rPr>
                <w:rFonts w:ascii="Times New Roman" w:eastAsia="Times New Roman" w:hAnsi="Times New Roman" w:cs="Times New Roman"/>
                <w:bCs/>
                <w:sz w:val="24"/>
                <w:szCs w:val="24"/>
                <w:lang w:eastAsia="lv-LV"/>
              </w:rPr>
              <w:t xml:space="preserve"> apliecinoša dokumenta numurs);</w:t>
            </w:r>
          </w:p>
          <w:p w14:paraId="13D7B2C4" w14:textId="51E5A0D5" w:rsidR="0003711F" w:rsidRDefault="0003711F" w:rsidP="00D568BB">
            <w:pPr>
              <w:pStyle w:val="ListParagraph"/>
              <w:numPr>
                <w:ilvl w:val="0"/>
                <w:numId w:val="3"/>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ieguldījuma apmēru</w:t>
            </w:r>
            <w:r w:rsidR="009C34B2">
              <w:rPr>
                <w:rFonts w:ascii="Times New Roman" w:eastAsia="Times New Roman" w:hAnsi="Times New Roman" w:cs="Times New Roman"/>
                <w:bCs/>
                <w:sz w:val="24"/>
                <w:szCs w:val="24"/>
                <w:lang w:eastAsia="lv-LV"/>
              </w:rPr>
              <w:t>, kompensācij</w:t>
            </w:r>
            <w:r w:rsidR="00435C06">
              <w:rPr>
                <w:rFonts w:ascii="Times New Roman" w:eastAsia="Times New Roman" w:hAnsi="Times New Roman" w:cs="Times New Roman"/>
                <w:bCs/>
                <w:sz w:val="24"/>
                <w:szCs w:val="24"/>
                <w:lang w:eastAsia="lv-LV"/>
              </w:rPr>
              <w:t>as apmēru</w:t>
            </w:r>
            <w:r w:rsidR="009C34B2">
              <w:rPr>
                <w:rFonts w:ascii="Times New Roman" w:eastAsia="Times New Roman" w:hAnsi="Times New Roman" w:cs="Times New Roman"/>
                <w:bCs/>
                <w:sz w:val="24"/>
                <w:szCs w:val="24"/>
                <w:lang w:eastAsia="lv-LV"/>
              </w:rPr>
              <w:t xml:space="preserve"> </w:t>
            </w:r>
            <w:r w:rsidR="00091785">
              <w:rPr>
                <w:rFonts w:ascii="Times New Roman" w:eastAsia="Times New Roman" w:hAnsi="Times New Roman" w:cs="Times New Roman"/>
                <w:bCs/>
                <w:sz w:val="24"/>
                <w:szCs w:val="24"/>
                <w:lang w:eastAsia="lv-LV"/>
              </w:rPr>
              <w:t>un</w:t>
            </w:r>
            <w:r>
              <w:rPr>
                <w:rFonts w:ascii="Times New Roman" w:eastAsia="Times New Roman" w:hAnsi="Times New Roman" w:cs="Times New Roman"/>
                <w:bCs/>
                <w:sz w:val="24"/>
                <w:szCs w:val="24"/>
                <w:lang w:eastAsia="lv-LV"/>
              </w:rPr>
              <w:t xml:space="preserve"> </w:t>
            </w:r>
            <w:r w:rsidR="001A00B9">
              <w:rPr>
                <w:rFonts w:ascii="Times New Roman" w:eastAsia="Times New Roman" w:hAnsi="Times New Roman" w:cs="Times New Roman"/>
                <w:bCs/>
                <w:sz w:val="24"/>
                <w:szCs w:val="24"/>
                <w:lang w:eastAsia="lv-LV"/>
              </w:rPr>
              <w:t xml:space="preserve">par </w:t>
            </w:r>
            <w:r>
              <w:rPr>
                <w:rFonts w:ascii="Times New Roman" w:eastAsia="Times New Roman" w:hAnsi="Times New Roman" w:cs="Times New Roman"/>
                <w:bCs/>
                <w:sz w:val="24"/>
                <w:szCs w:val="24"/>
                <w:lang w:eastAsia="lv-LV"/>
              </w:rPr>
              <w:t xml:space="preserve">ieguldījumiem, kuru </w:t>
            </w:r>
            <w:r w:rsidR="00292853">
              <w:rPr>
                <w:rFonts w:ascii="Times New Roman" w:eastAsia="Times New Roman" w:hAnsi="Times New Roman" w:cs="Times New Roman"/>
                <w:bCs/>
                <w:sz w:val="24"/>
                <w:szCs w:val="24"/>
                <w:lang w:eastAsia="lv-LV"/>
              </w:rPr>
              <w:t>izmaksai normatīvajos aktos ir noteikts ierobežojums</w:t>
            </w:r>
            <w:r>
              <w:rPr>
                <w:rFonts w:ascii="Times New Roman" w:eastAsia="Times New Roman" w:hAnsi="Times New Roman" w:cs="Times New Roman"/>
                <w:bCs/>
                <w:sz w:val="24"/>
                <w:szCs w:val="24"/>
                <w:lang w:eastAsia="lv-LV"/>
              </w:rPr>
              <w:t xml:space="preserve"> vai </w:t>
            </w:r>
            <w:r w:rsidR="00292853">
              <w:rPr>
                <w:rFonts w:ascii="Times New Roman" w:eastAsia="Times New Roman" w:hAnsi="Times New Roman" w:cs="Times New Roman"/>
                <w:bCs/>
                <w:sz w:val="24"/>
                <w:szCs w:val="24"/>
                <w:lang w:eastAsia="lv-LV"/>
              </w:rPr>
              <w:t xml:space="preserve">kompensācijas izmaksa ir </w:t>
            </w:r>
            <w:r>
              <w:rPr>
                <w:rFonts w:ascii="Times New Roman" w:eastAsia="Times New Roman" w:hAnsi="Times New Roman" w:cs="Times New Roman"/>
                <w:bCs/>
                <w:sz w:val="24"/>
                <w:szCs w:val="24"/>
                <w:lang w:eastAsia="lv-LV"/>
              </w:rPr>
              <w:t>atlikta;</w:t>
            </w:r>
          </w:p>
          <w:p w14:paraId="3D2EA1FA" w14:textId="28827338" w:rsidR="00D712D3" w:rsidRPr="0004741A" w:rsidRDefault="0003711F" w:rsidP="00D568BB">
            <w:pPr>
              <w:pStyle w:val="ListParagraph"/>
              <w:numPr>
                <w:ilvl w:val="0"/>
                <w:numId w:val="3"/>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lastRenderedPageBreak/>
              <w:t>ieguldītāj</w:t>
            </w:r>
            <w:r w:rsidR="00DE1D90">
              <w:rPr>
                <w:rFonts w:ascii="Times New Roman" w:eastAsia="Times New Roman" w:hAnsi="Times New Roman" w:cs="Times New Roman"/>
                <w:bCs/>
                <w:sz w:val="24"/>
                <w:szCs w:val="24"/>
                <w:lang w:eastAsia="lv-LV"/>
              </w:rPr>
              <w:t>a</w:t>
            </w:r>
            <w:r>
              <w:rPr>
                <w:rFonts w:ascii="Times New Roman" w:eastAsia="Times New Roman" w:hAnsi="Times New Roman" w:cs="Times New Roman"/>
                <w:bCs/>
                <w:sz w:val="24"/>
                <w:szCs w:val="24"/>
                <w:lang w:eastAsia="lv-LV"/>
              </w:rPr>
              <w:t xml:space="preserve"> pārstāvēttiesīg</w:t>
            </w:r>
            <w:r w:rsidR="00DE1D90">
              <w:rPr>
                <w:rFonts w:ascii="Times New Roman" w:eastAsia="Times New Roman" w:hAnsi="Times New Roman" w:cs="Times New Roman"/>
                <w:bCs/>
                <w:sz w:val="24"/>
                <w:szCs w:val="24"/>
                <w:lang w:eastAsia="lv-LV"/>
              </w:rPr>
              <w:t>o</w:t>
            </w:r>
            <w:r>
              <w:rPr>
                <w:rFonts w:ascii="Times New Roman" w:eastAsia="Times New Roman" w:hAnsi="Times New Roman" w:cs="Times New Roman"/>
                <w:bCs/>
                <w:sz w:val="24"/>
                <w:szCs w:val="24"/>
                <w:lang w:eastAsia="lv-LV"/>
              </w:rPr>
              <w:t xml:space="preserve"> person</w:t>
            </w:r>
            <w:r w:rsidR="00DE1D90">
              <w:rPr>
                <w:rFonts w:ascii="Times New Roman" w:eastAsia="Times New Roman" w:hAnsi="Times New Roman" w:cs="Times New Roman"/>
                <w:bCs/>
                <w:sz w:val="24"/>
                <w:szCs w:val="24"/>
                <w:lang w:eastAsia="lv-LV"/>
              </w:rPr>
              <w:t>u</w:t>
            </w:r>
            <w:r>
              <w:rPr>
                <w:rFonts w:ascii="Times New Roman" w:eastAsia="Times New Roman" w:hAnsi="Times New Roman" w:cs="Times New Roman"/>
                <w:bCs/>
                <w:sz w:val="24"/>
                <w:szCs w:val="24"/>
                <w:lang w:eastAsia="lv-LV"/>
              </w:rPr>
              <w:t>, kura būtu tiesīga pieteikties saņemt kompensācijas par ieguldījumiem.</w:t>
            </w:r>
          </w:p>
          <w:p w14:paraId="68962443" w14:textId="147C71DF" w:rsidR="00DB195D" w:rsidRDefault="00DE0B6F" w:rsidP="0067545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w:t>
            </w:r>
            <w:r w:rsidR="00FA3626" w:rsidRPr="00121E2E">
              <w:rPr>
                <w:rFonts w:ascii="Times New Roman" w:hAnsi="Times New Roman" w:cs="Times New Roman"/>
                <w:sz w:val="24"/>
                <w:szCs w:val="24"/>
              </w:rPr>
              <w:t>ārstāvēttiesīg</w:t>
            </w:r>
            <w:r>
              <w:rPr>
                <w:rFonts w:ascii="Times New Roman" w:hAnsi="Times New Roman" w:cs="Times New Roman"/>
                <w:sz w:val="24"/>
                <w:szCs w:val="24"/>
              </w:rPr>
              <w:t>ā</w:t>
            </w:r>
            <w:r w:rsidR="00FA3626" w:rsidRPr="00121E2E">
              <w:rPr>
                <w:rFonts w:ascii="Times New Roman" w:hAnsi="Times New Roman" w:cs="Times New Roman"/>
                <w:sz w:val="24"/>
                <w:szCs w:val="24"/>
              </w:rPr>
              <w:t xml:space="preserve"> person</w:t>
            </w:r>
            <w:r>
              <w:rPr>
                <w:rFonts w:ascii="Times New Roman" w:hAnsi="Times New Roman" w:cs="Times New Roman"/>
                <w:sz w:val="24"/>
                <w:szCs w:val="24"/>
              </w:rPr>
              <w:t>a</w:t>
            </w:r>
            <w:r w:rsidR="00FA3626" w:rsidRPr="00DB195D">
              <w:rPr>
                <w:rFonts w:ascii="Times New Roman" w:hAnsi="Times New Roman" w:cs="Times New Roman"/>
                <w:sz w:val="24"/>
                <w:szCs w:val="24"/>
              </w:rPr>
              <w:t xml:space="preserve"> noteikumu</w:t>
            </w:r>
            <w:r w:rsidR="00DB195D" w:rsidRPr="00DB195D">
              <w:rPr>
                <w:rFonts w:ascii="Times New Roman" w:hAnsi="Times New Roman" w:cs="Times New Roman"/>
                <w:sz w:val="24"/>
                <w:szCs w:val="24"/>
              </w:rPr>
              <w:t xml:space="preserve"> </w:t>
            </w:r>
            <w:r w:rsidR="001E7AB4">
              <w:rPr>
                <w:rFonts w:ascii="Times New Roman" w:hAnsi="Times New Roman" w:cs="Times New Roman"/>
                <w:sz w:val="24"/>
                <w:szCs w:val="24"/>
              </w:rPr>
              <w:t xml:space="preserve">projekta </w:t>
            </w:r>
            <w:r w:rsidR="00DB195D" w:rsidRPr="00DB195D">
              <w:rPr>
                <w:rFonts w:ascii="Times New Roman" w:hAnsi="Times New Roman" w:cs="Times New Roman"/>
                <w:sz w:val="24"/>
                <w:szCs w:val="24"/>
              </w:rPr>
              <w:t xml:space="preserve">izpratnē </w:t>
            </w:r>
            <w:r>
              <w:rPr>
                <w:rFonts w:ascii="Times New Roman" w:hAnsi="Times New Roman" w:cs="Times New Roman"/>
                <w:sz w:val="24"/>
                <w:szCs w:val="24"/>
              </w:rPr>
              <w:t xml:space="preserve">ir </w:t>
            </w:r>
            <w:r w:rsidR="00DB195D" w:rsidRPr="00DB195D">
              <w:rPr>
                <w:rFonts w:ascii="Times New Roman" w:hAnsi="Times New Roman" w:cs="Times New Roman"/>
                <w:sz w:val="24"/>
                <w:szCs w:val="24"/>
              </w:rPr>
              <w:t>person</w:t>
            </w:r>
            <w:r>
              <w:rPr>
                <w:rFonts w:ascii="Times New Roman" w:hAnsi="Times New Roman" w:cs="Times New Roman"/>
                <w:sz w:val="24"/>
                <w:szCs w:val="24"/>
              </w:rPr>
              <w:t>a</w:t>
            </w:r>
            <w:r w:rsidR="00DB195D">
              <w:rPr>
                <w:rFonts w:ascii="Times New Roman" w:hAnsi="Times New Roman" w:cs="Times New Roman"/>
                <w:sz w:val="24"/>
                <w:szCs w:val="24"/>
              </w:rPr>
              <w:t>,</w:t>
            </w:r>
            <w:r w:rsidR="00DB195D" w:rsidRPr="00DB195D">
              <w:rPr>
                <w:rFonts w:ascii="Times New Roman" w:hAnsi="Times New Roman" w:cs="Times New Roman"/>
                <w:sz w:val="24"/>
                <w:szCs w:val="24"/>
              </w:rPr>
              <w:t xml:space="preserve"> </w:t>
            </w:r>
            <w:r w:rsidR="00DB195D" w:rsidRPr="00121E2E">
              <w:rPr>
                <w:rFonts w:ascii="Times New Roman" w:hAnsi="Times New Roman" w:cs="Times New Roman"/>
                <w:sz w:val="24"/>
                <w:szCs w:val="24"/>
              </w:rPr>
              <w:t>kura</w:t>
            </w:r>
            <w:r w:rsidR="00B66623">
              <w:rPr>
                <w:rFonts w:ascii="Times New Roman" w:hAnsi="Times New Roman" w:cs="Times New Roman"/>
                <w:sz w:val="24"/>
                <w:szCs w:val="24"/>
              </w:rPr>
              <w:t>i</w:t>
            </w:r>
            <w:r w:rsidR="00DB195D" w:rsidRPr="00121E2E">
              <w:rPr>
                <w:rFonts w:ascii="Times New Roman" w:hAnsi="Times New Roman" w:cs="Times New Roman"/>
                <w:sz w:val="24"/>
                <w:szCs w:val="24"/>
              </w:rPr>
              <w:t xml:space="preserve"> ir tiesības </w:t>
            </w:r>
            <w:r w:rsidR="001A24DA">
              <w:rPr>
                <w:rFonts w:ascii="Times New Roman" w:hAnsi="Times New Roman" w:cs="Times New Roman"/>
                <w:sz w:val="24"/>
                <w:szCs w:val="24"/>
              </w:rPr>
              <w:t>pieteikties kompensācijai par veiktajiem ieguldījumiem</w:t>
            </w:r>
            <w:r>
              <w:rPr>
                <w:rFonts w:ascii="Times New Roman" w:hAnsi="Times New Roman" w:cs="Times New Roman"/>
                <w:sz w:val="24"/>
                <w:szCs w:val="24"/>
              </w:rPr>
              <w:t>.</w:t>
            </w:r>
            <w:r w:rsidR="00B66623">
              <w:rPr>
                <w:rFonts w:ascii="Times New Roman" w:hAnsi="Times New Roman" w:cs="Times New Roman"/>
                <w:sz w:val="24"/>
                <w:szCs w:val="24"/>
              </w:rPr>
              <w:t xml:space="preserve"> </w:t>
            </w:r>
            <w:r w:rsidR="00292853" w:rsidRPr="00A06D85">
              <w:rPr>
                <w:rFonts w:ascii="Times New Roman" w:hAnsi="Times New Roman" w:cs="Times New Roman"/>
                <w:sz w:val="24"/>
                <w:szCs w:val="24"/>
              </w:rPr>
              <w:t>Juridisk</w:t>
            </w:r>
            <w:r w:rsidR="0067545C">
              <w:rPr>
                <w:rFonts w:ascii="Times New Roman" w:hAnsi="Times New Roman" w:cs="Times New Roman"/>
                <w:sz w:val="24"/>
                <w:szCs w:val="24"/>
              </w:rPr>
              <w:t>ā</w:t>
            </w:r>
            <w:r w:rsidR="00292853" w:rsidRPr="00A06D85">
              <w:rPr>
                <w:rFonts w:ascii="Times New Roman" w:hAnsi="Times New Roman" w:cs="Times New Roman"/>
                <w:sz w:val="24"/>
                <w:szCs w:val="24"/>
              </w:rPr>
              <w:t xml:space="preserve">s personas </w:t>
            </w:r>
            <w:r w:rsidR="00B66623" w:rsidRPr="00A06D85">
              <w:rPr>
                <w:rFonts w:ascii="Times New Roman" w:hAnsi="Times New Roman" w:cs="Times New Roman"/>
                <w:sz w:val="24"/>
                <w:szCs w:val="24"/>
              </w:rPr>
              <w:t xml:space="preserve">pārstāvēttiesīgā persona </w:t>
            </w:r>
            <w:r w:rsidRPr="00A06D85">
              <w:rPr>
                <w:rFonts w:ascii="Times New Roman" w:hAnsi="Times New Roman" w:cs="Times New Roman"/>
                <w:sz w:val="24"/>
                <w:szCs w:val="24"/>
              </w:rPr>
              <w:t>ir</w:t>
            </w:r>
            <w:r w:rsidR="001E7AB4" w:rsidRPr="00A06D85">
              <w:rPr>
                <w:rFonts w:ascii="Times New Roman" w:hAnsi="Times New Roman" w:cs="Times New Roman"/>
                <w:sz w:val="24"/>
                <w:szCs w:val="24"/>
              </w:rPr>
              <w:t xml:space="preserve"> </w:t>
            </w:r>
            <w:r w:rsidR="00A852F2" w:rsidRPr="00A06D85">
              <w:rPr>
                <w:rFonts w:ascii="Times New Roman" w:hAnsi="Times New Roman" w:cs="Times New Roman"/>
                <w:sz w:val="24"/>
                <w:szCs w:val="24"/>
              </w:rPr>
              <w:t>valdes locek</w:t>
            </w:r>
            <w:r w:rsidRPr="00A06D85">
              <w:rPr>
                <w:rFonts w:ascii="Times New Roman" w:hAnsi="Times New Roman" w:cs="Times New Roman"/>
                <w:sz w:val="24"/>
                <w:szCs w:val="24"/>
              </w:rPr>
              <w:t>lis</w:t>
            </w:r>
            <w:r w:rsidR="00A852F2" w:rsidRPr="00A06D85">
              <w:rPr>
                <w:rFonts w:ascii="Times New Roman" w:hAnsi="Times New Roman" w:cs="Times New Roman"/>
                <w:sz w:val="24"/>
                <w:szCs w:val="24"/>
              </w:rPr>
              <w:t>, k</w:t>
            </w:r>
            <w:r w:rsidRPr="00A06D85">
              <w:rPr>
                <w:rFonts w:ascii="Times New Roman" w:hAnsi="Times New Roman" w:cs="Times New Roman"/>
                <w:sz w:val="24"/>
                <w:szCs w:val="24"/>
              </w:rPr>
              <w:t>ur</w:t>
            </w:r>
            <w:r w:rsidR="00A852F2" w:rsidRPr="00A06D85">
              <w:rPr>
                <w:rFonts w:ascii="Times New Roman" w:hAnsi="Times New Roman" w:cs="Times New Roman"/>
                <w:sz w:val="24"/>
                <w:szCs w:val="24"/>
              </w:rPr>
              <w:t xml:space="preserve">am </w:t>
            </w:r>
            <w:r w:rsidR="00292853" w:rsidRPr="00A06D85">
              <w:rPr>
                <w:rFonts w:ascii="Times New Roman" w:hAnsi="Times New Roman" w:cs="Times New Roman"/>
                <w:sz w:val="24"/>
                <w:szCs w:val="24"/>
              </w:rPr>
              <w:t xml:space="preserve">Latvijas Republikas </w:t>
            </w:r>
            <w:r w:rsidR="00A852F2" w:rsidRPr="00A06D85">
              <w:rPr>
                <w:rFonts w:ascii="Times New Roman" w:hAnsi="Times New Roman" w:cs="Times New Roman"/>
                <w:sz w:val="24"/>
                <w:szCs w:val="24"/>
              </w:rPr>
              <w:t xml:space="preserve">Uzņēmumu reģistrā reģistrētas pārstāvības tiesības, </w:t>
            </w:r>
            <w:r w:rsidR="00B66623" w:rsidRPr="00A06D85">
              <w:rPr>
                <w:rFonts w:ascii="Times New Roman" w:hAnsi="Times New Roman" w:cs="Times New Roman"/>
                <w:sz w:val="24"/>
                <w:szCs w:val="24"/>
              </w:rPr>
              <w:t>vai persona, kurai izdota komercpilnvara rīkoties ar šī</w:t>
            </w:r>
            <w:r w:rsidR="00292853" w:rsidRPr="00A06D85">
              <w:rPr>
                <w:rFonts w:ascii="Times New Roman" w:hAnsi="Times New Roman" w:cs="Times New Roman"/>
                <w:sz w:val="24"/>
                <w:szCs w:val="24"/>
              </w:rPr>
              <w:t>s</w:t>
            </w:r>
            <w:r w:rsidR="00B66623" w:rsidRPr="00A06D85">
              <w:rPr>
                <w:rFonts w:ascii="Times New Roman" w:hAnsi="Times New Roman" w:cs="Times New Roman"/>
                <w:sz w:val="24"/>
                <w:szCs w:val="24"/>
              </w:rPr>
              <w:t xml:space="preserve"> </w:t>
            </w:r>
            <w:r w:rsidR="00292853" w:rsidRPr="00A06D85">
              <w:rPr>
                <w:rFonts w:ascii="Times New Roman" w:hAnsi="Times New Roman" w:cs="Times New Roman"/>
                <w:sz w:val="24"/>
                <w:szCs w:val="24"/>
              </w:rPr>
              <w:t xml:space="preserve">juridiskās personas </w:t>
            </w:r>
            <w:r w:rsidR="00CB71EA" w:rsidRPr="00A06D85">
              <w:rPr>
                <w:rFonts w:ascii="Times New Roman" w:hAnsi="Times New Roman" w:cs="Times New Roman"/>
                <w:sz w:val="24"/>
                <w:szCs w:val="24"/>
              </w:rPr>
              <w:t xml:space="preserve">ieguldītajiem </w:t>
            </w:r>
            <w:r w:rsidR="00B66623" w:rsidRPr="00A06D85">
              <w:rPr>
                <w:rFonts w:ascii="Times New Roman" w:hAnsi="Times New Roman" w:cs="Times New Roman"/>
                <w:sz w:val="24"/>
                <w:szCs w:val="24"/>
              </w:rPr>
              <w:t>līdzekļiem</w:t>
            </w:r>
            <w:r w:rsidR="005D3C23" w:rsidRPr="00A06D85">
              <w:rPr>
                <w:rFonts w:ascii="Times New Roman" w:hAnsi="Times New Roman" w:cs="Times New Roman"/>
                <w:sz w:val="24"/>
                <w:szCs w:val="24"/>
              </w:rPr>
              <w:t xml:space="preserve"> </w:t>
            </w:r>
            <w:r w:rsidR="00292853" w:rsidRPr="00A06D85">
              <w:rPr>
                <w:rFonts w:ascii="Times New Roman" w:hAnsi="Times New Roman" w:cs="Times New Roman"/>
                <w:sz w:val="24"/>
                <w:szCs w:val="24"/>
              </w:rPr>
              <w:t xml:space="preserve">tās </w:t>
            </w:r>
            <w:r w:rsidR="005D3C23" w:rsidRPr="00A06D85">
              <w:rPr>
                <w:rFonts w:ascii="Times New Roman" w:hAnsi="Times New Roman" w:cs="Times New Roman"/>
                <w:sz w:val="24"/>
                <w:szCs w:val="24"/>
              </w:rPr>
              <w:t>vārdā</w:t>
            </w:r>
            <w:r w:rsidRPr="00A06D85">
              <w:rPr>
                <w:rFonts w:ascii="Times New Roman" w:hAnsi="Times New Roman" w:cs="Times New Roman"/>
                <w:sz w:val="24"/>
                <w:szCs w:val="24"/>
              </w:rPr>
              <w:t>.</w:t>
            </w:r>
            <w:r w:rsidR="00B66623">
              <w:rPr>
                <w:rFonts w:ascii="Times New Roman" w:hAnsi="Times New Roman" w:cs="Times New Roman"/>
                <w:sz w:val="24"/>
                <w:szCs w:val="24"/>
              </w:rPr>
              <w:t xml:space="preserve"> </w:t>
            </w:r>
            <w:r>
              <w:rPr>
                <w:rFonts w:ascii="Times New Roman" w:hAnsi="Times New Roman" w:cs="Times New Roman"/>
                <w:sz w:val="24"/>
                <w:szCs w:val="24"/>
              </w:rPr>
              <w:t>F</w:t>
            </w:r>
            <w:r w:rsidR="00B66623">
              <w:rPr>
                <w:rFonts w:ascii="Times New Roman" w:hAnsi="Times New Roman" w:cs="Times New Roman"/>
                <w:sz w:val="24"/>
                <w:szCs w:val="24"/>
              </w:rPr>
              <w:t>izisk</w:t>
            </w:r>
            <w:r w:rsidR="0067545C">
              <w:rPr>
                <w:rFonts w:ascii="Times New Roman" w:hAnsi="Times New Roman" w:cs="Times New Roman"/>
                <w:sz w:val="24"/>
                <w:szCs w:val="24"/>
              </w:rPr>
              <w:t>ā</w:t>
            </w:r>
            <w:r>
              <w:rPr>
                <w:rFonts w:ascii="Times New Roman" w:hAnsi="Times New Roman" w:cs="Times New Roman"/>
                <w:sz w:val="24"/>
                <w:szCs w:val="24"/>
              </w:rPr>
              <w:t>s</w:t>
            </w:r>
            <w:r w:rsidR="00B66623">
              <w:rPr>
                <w:rFonts w:ascii="Times New Roman" w:hAnsi="Times New Roman" w:cs="Times New Roman"/>
                <w:sz w:val="24"/>
                <w:szCs w:val="24"/>
              </w:rPr>
              <w:t xml:space="preserve"> person</w:t>
            </w:r>
            <w:r>
              <w:rPr>
                <w:rFonts w:ascii="Times New Roman" w:hAnsi="Times New Roman" w:cs="Times New Roman"/>
                <w:sz w:val="24"/>
                <w:szCs w:val="24"/>
              </w:rPr>
              <w:t>as</w:t>
            </w:r>
            <w:r w:rsidR="00B66623">
              <w:rPr>
                <w:rFonts w:ascii="Times New Roman" w:hAnsi="Times New Roman" w:cs="Times New Roman"/>
                <w:sz w:val="24"/>
                <w:szCs w:val="24"/>
              </w:rPr>
              <w:t xml:space="preserve"> </w:t>
            </w:r>
            <w:r>
              <w:rPr>
                <w:rFonts w:ascii="Times New Roman" w:hAnsi="Times New Roman" w:cs="Times New Roman"/>
                <w:sz w:val="24"/>
                <w:szCs w:val="24"/>
              </w:rPr>
              <w:t>pārstāvēttiesīgā persona ir</w:t>
            </w:r>
            <w:r w:rsidR="00B66623">
              <w:rPr>
                <w:rFonts w:ascii="Times New Roman" w:hAnsi="Times New Roman" w:cs="Times New Roman"/>
                <w:sz w:val="24"/>
                <w:szCs w:val="24"/>
              </w:rPr>
              <w:t xml:space="preserve"> fizisk</w:t>
            </w:r>
            <w:r w:rsidR="0067545C">
              <w:rPr>
                <w:rFonts w:ascii="Times New Roman" w:hAnsi="Times New Roman" w:cs="Times New Roman"/>
                <w:sz w:val="24"/>
                <w:szCs w:val="24"/>
              </w:rPr>
              <w:t>ā</w:t>
            </w:r>
            <w:r w:rsidR="00B66623">
              <w:rPr>
                <w:rFonts w:ascii="Times New Roman" w:hAnsi="Times New Roman" w:cs="Times New Roman"/>
                <w:sz w:val="24"/>
                <w:szCs w:val="24"/>
              </w:rPr>
              <w:t>s personas aizbild</w:t>
            </w:r>
            <w:r w:rsidR="001E7AB4">
              <w:rPr>
                <w:rFonts w:ascii="Times New Roman" w:hAnsi="Times New Roman" w:cs="Times New Roman"/>
                <w:sz w:val="24"/>
                <w:szCs w:val="24"/>
              </w:rPr>
              <w:t>n</w:t>
            </w:r>
            <w:r w:rsidR="00B66623">
              <w:rPr>
                <w:rFonts w:ascii="Times New Roman" w:hAnsi="Times New Roman" w:cs="Times New Roman"/>
                <w:sz w:val="24"/>
                <w:szCs w:val="24"/>
              </w:rPr>
              <w:t>i</w:t>
            </w:r>
            <w:r w:rsidR="001E7AB4">
              <w:rPr>
                <w:rFonts w:ascii="Times New Roman" w:hAnsi="Times New Roman" w:cs="Times New Roman"/>
                <w:sz w:val="24"/>
                <w:szCs w:val="24"/>
              </w:rPr>
              <w:t>s,</w:t>
            </w:r>
            <w:r w:rsidR="00B66623">
              <w:rPr>
                <w:rFonts w:ascii="Times New Roman" w:hAnsi="Times New Roman" w:cs="Times New Roman"/>
                <w:sz w:val="24"/>
                <w:szCs w:val="24"/>
              </w:rPr>
              <w:t xml:space="preserve"> </w:t>
            </w:r>
            <w:r w:rsidR="001E7AB4">
              <w:rPr>
                <w:rFonts w:ascii="Times New Roman" w:hAnsi="Times New Roman" w:cs="Times New Roman"/>
                <w:sz w:val="24"/>
                <w:szCs w:val="24"/>
              </w:rPr>
              <w:t xml:space="preserve">aizgādnis </w:t>
            </w:r>
            <w:r w:rsidR="00B66623">
              <w:rPr>
                <w:rFonts w:ascii="Times New Roman" w:hAnsi="Times New Roman" w:cs="Times New Roman"/>
                <w:sz w:val="24"/>
                <w:szCs w:val="24"/>
              </w:rPr>
              <w:t xml:space="preserve">vai persona, kurai </w:t>
            </w:r>
            <w:r w:rsidR="00DB195D" w:rsidRPr="00121E2E">
              <w:rPr>
                <w:rFonts w:ascii="Times New Roman" w:hAnsi="Times New Roman" w:cs="Times New Roman"/>
                <w:sz w:val="24"/>
                <w:szCs w:val="24"/>
              </w:rPr>
              <w:t>ir izsniegta notariāli apliecināta pilnv</w:t>
            </w:r>
            <w:r w:rsidR="00B66623">
              <w:rPr>
                <w:rFonts w:ascii="Times New Roman" w:hAnsi="Times New Roman" w:cs="Times New Roman"/>
                <w:sz w:val="24"/>
                <w:szCs w:val="24"/>
              </w:rPr>
              <w:t xml:space="preserve">ara </w:t>
            </w:r>
            <w:r w:rsidR="00B66623" w:rsidRPr="00D545D6">
              <w:rPr>
                <w:rFonts w:ascii="Times New Roman" w:hAnsi="Times New Roman" w:cs="Times New Roman"/>
                <w:sz w:val="24"/>
                <w:szCs w:val="24"/>
              </w:rPr>
              <w:t xml:space="preserve">rīkoties ar </w:t>
            </w:r>
            <w:r w:rsidR="00CB71EA">
              <w:rPr>
                <w:rFonts w:ascii="Times New Roman" w:hAnsi="Times New Roman" w:cs="Times New Roman"/>
                <w:sz w:val="24"/>
                <w:szCs w:val="24"/>
              </w:rPr>
              <w:t>ieguldītāja ieguldītajiem</w:t>
            </w:r>
            <w:r w:rsidR="00B66623" w:rsidRPr="00D545D6">
              <w:rPr>
                <w:rFonts w:ascii="Times New Roman" w:hAnsi="Times New Roman" w:cs="Times New Roman"/>
                <w:sz w:val="24"/>
                <w:szCs w:val="24"/>
              </w:rPr>
              <w:t xml:space="preserve"> līdzekļiem</w:t>
            </w:r>
            <w:r w:rsidR="00B66623">
              <w:rPr>
                <w:rFonts w:ascii="Times New Roman" w:hAnsi="Times New Roman" w:cs="Times New Roman"/>
                <w:sz w:val="24"/>
                <w:szCs w:val="24"/>
              </w:rPr>
              <w:t xml:space="preserve"> </w:t>
            </w:r>
            <w:r w:rsidR="00292853">
              <w:rPr>
                <w:rFonts w:ascii="Times New Roman" w:hAnsi="Times New Roman" w:cs="Times New Roman"/>
                <w:sz w:val="24"/>
                <w:szCs w:val="24"/>
              </w:rPr>
              <w:t xml:space="preserve">ieguldītāja </w:t>
            </w:r>
            <w:r w:rsidR="00B66623">
              <w:rPr>
                <w:rFonts w:ascii="Times New Roman" w:hAnsi="Times New Roman" w:cs="Times New Roman"/>
                <w:sz w:val="24"/>
                <w:szCs w:val="24"/>
              </w:rPr>
              <w:t>vārdā</w:t>
            </w:r>
            <w:r w:rsidR="001E7AB4">
              <w:rPr>
                <w:rFonts w:ascii="Times New Roman" w:hAnsi="Times New Roman" w:cs="Times New Roman"/>
                <w:sz w:val="24"/>
                <w:szCs w:val="24"/>
              </w:rPr>
              <w:t>,</w:t>
            </w:r>
            <w:r w:rsidR="00B66623">
              <w:rPr>
                <w:rFonts w:ascii="Times New Roman" w:hAnsi="Times New Roman" w:cs="Times New Roman"/>
                <w:sz w:val="24"/>
                <w:szCs w:val="24"/>
              </w:rPr>
              <w:t xml:space="preserve"> vai</w:t>
            </w:r>
            <w:r w:rsidR="00DB195D" w:rsidRPr="00121E2E">
              <w:rPr>
                <w:rFonts w:ascii="Times New Roman" w:hAnsi="Times New Roman" w:cs="Times New Roman"/>
                <w:sz w:val="24"/>
                <w:szCs w:val="24"/>
              </w:rPr>
              <w:t xml:space="preserve"> </w:t>
            </w:r>
            <w:r w:rsidR="00B66623">
              <w:rPr>
                <w:rFonts w:ascii="Times New Roman" w:hAnsi="Times New Roman" w:cs="Times New Roman"/>
                <w:sz w:val="24"/>
                <w:szCs w:val="24"/>
              </w:rPr>
              <w:t xml:space="preserve">citas pārstāvēttiesīgās personas </w:t>
            </w:r>
            <w:r>
              <w:rPr>
                <w:rFonts w:ascii="Times New Roman" w:hAnsi="Times New Roman" w:cs="Times New Roman"/>
                <w:sz w:val="24"/>
                <w:szCs w:val="24"/>
              </w:rPr>
              <w:t xml:space="preserve">saskaņā ar </w:t>
            </w:r>
            <w:r w:rsidR="00B66623">
              <w:rPr>
                <w:rFonts w:ascii="Times New Roman" w:hAnsi="Times New Roman" w:cs="Times New Roman"/>
                <w:sz w:val="24"/>
                <w:szCs w:val="24"/>
              </w:rPr>
              <w:t>likum</w:t>
            </w:r>
            <w:r>
              <w:rPr>
                <w:rFonts w:ascii="Times New Roman" w:hAnsi="Times New Roman" w:cs="Times New Roman"/>
                <w:sz w:val="24"/>
                <w:szCs w:val="24"/>
              </w:rPr>
              <w:t>u</w:t>
            </w:r>
            <w:r w:rsidR="00B66623">
              <w:rPr>
                <w:rFonts w:ascii="Times New Roman" w:hAnsi="Times New Roman" w:cs="Times New Roman"/>
                <w:sz w:val="24"/>
                <w:szCs w:val="24"/>
              </w:rPr>
              <w:t xml:space="preserve"> vai tiesas</w:t>
            </w:r>
            <w:r w:rsidR="005D3C23">
              <w:rPr>
                <w:rFonts w:ascii="Times New Roman" w:hAnsi="Times New Roman" w:cs="Times New Roman"/>
                <w:sz w:val="24"/>
                <w:szCs w:val="24"/>
              </w:rPr>
              <w:t xml:space="preserve"> </w:t>
            </w:r>
            <w:r w:rsidR="00547AA6">
              <w:rPr>
                <w:rFonts w:ascii="Times New Roman" w:hAnsi="Times New Roman" w:cs="Times New Roman"/>
                <w:sz w:val="24"/>
                <w:szCs w:val="24"/>
              </w:rPr>
              <w:t>nolēmum</w:t>
            </w:r>
            <w:r>
              <w:rPr>
                <w:rFonts w:ascii="Times New Roman" w:hAnsi="Times New Roman" w:cs="Times New Roman"/>
                <w:sz w:val="24"/>
                <w:szCs w:val="24"/>
              </w:rPr>
              <w:t>u</w:t>
            </w:r>
            <w:r w:rsidR="00DB195D">
              <w:rPr>
                <w:rFonts w:ascii="Times New Roman" w:hAnsi="Times New Roman" w:cs="Times New Roman"/>
                <w:sz w:val="24"/>
                <w:szCs w:val="24"/>
              </w:rPr>
              <w:t>.</w:t>
            </w:r>
          </w:p>
          <w:p w14:paraId="5C34FB01" w14:textId="052941D2" w:rsidR="00FA3626" w:rsidRDefault="005F6CCA" w:rsidP="004532F9">
            <w:pPr>
              <w:pStyle w:val="NApunkts1"/>
              <w:numPr>
                <w:ilvl w:val="0"/>
                <w:numId w:val="0"/>
              </w:numPr>
              <w:spacing w:before="120" w:after="120"/>
              <w:rPr>
                <w:bCs/>
              </w:rPr>
            </w:pPr>
            <w:r>
              <w:rPr>
                <w:bCs/>
              </w:rPr>
              <w:t>Sistēmas dalībnieks</w:t>
            </w:r>
            <w:r w:rsidRPr="005F7BD2">
              <w:rPr>
                <w:bCs/>
              </w:rPr>
              <w:t xml:space="preserve"> katrā sarakstā katram </w:t>
            </w:r>
            <w:r>
              <w:rPr>
                <w:bCs/>
              </w:rPr>
              <w:t>ieguldītājam</w:t>
            </w:r>
            <w:r w:rsidRPr="005F7BD2">
              <w:rPr>
                <w:bCs/>
              </w:rPr>
              <w:t xml:space="preserve"> norāda vienu unikāl</w:t>
            </w:r>
            <w:r w:rsidR="00091785">
              <w:rPr>
                <w:bCs/>
              </w:rPr>
              <w:t>o</w:t>
            </w:r>
            <w:r w:rsidRPr="005F7BD2">
              <w:rPr>
                <w:bCs/>
              </w:rPr>
              <w:t xml:space="preserve"> identifikatoru. Unikāl</w:t>
            </w:r>
            <w:r>
              <w:rPr>
                <w:bCs/>
              </w:rPr>
              <w:t>ai</w:t>
            </w:r>
            <w:r w:rsidRPr="005F7BD2">
              <w:rPr>
                <w:bCs/>
              </w:rPr>
              <w:t xml:space="preserve">s identifikators nedrīkst saturēt </w:t>
            </w:r>
            <w:r>
              <w:rPr>
                <w:bCs/>
              </w:rPr>
              <w:t>ieguldītāja</w:t>
            </w:r>
            <w:r w:rsidRPr="005F7BD2">
              <w:rPr>
                <w:bCs/>
              </w:rPr>
              <w:t xml:space="preserve"> personīgos identifikācijas datus.</w:t>
            </w:r>
          </w:p>
          <w:p w14:paraId="60867157" w14:textId="4A260B98" w:rsidR="00A06D85" w:rsidRPr="000D7719" w:rsidRDefault="00A06D85" w:rsidP="004532F9">
            <w:pPr>
              <w:pStyle w:val="NApunkts1"/>
              <w:numPr>
                <w:ilvl w:val="0"/>
                <w:numId w:val="0"/>
              </w:numPr>
              <w:spacing w:before="120" w:after="120"/>
            </w:pPr>
            <w:r>
              <w:t>Informācija par uzrādāmajiem valstu kodiem pieejama tīmekļvietnē https://www.iso.org/iso-3166-country-codes.html.</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2B12DA" w14:textId="03DD070C" w:rsidR="0096049E" w:rsidRPr="008A52F4" w:rsidRDefault="0096049E" w:rsidP="00EA61D8">
            <w:pPr>
              <w:spacing w:after="120" w:line="240" w:lineRule="auto"/>
              <w:jc w:val="both"/>
              <w:rPr>
                <w:rFonts w:ascii="Times New Roman" w:eastAsia="Times New Roman" w:hAnsi="Times New Roman" w:cs="Times New Roman"/>
                <w:bCs/>
                <w:sz w:val="24"/>
                <w:szCs w:val="24"/>
                <w:lang w:eastAsia="lv-LV"/>
              </w:rPr>
            </w:pPr>
            <w:r w:rsidRPr="008A52F4">
              <w:rPr>
                <w:rFonts w:ascii="Times New Roman" w:eastAsia="Times New Roman" w:hAnsi="Times New Roman" w:cs="Times New Roman"/>
                <w:bCs/>
                <w:sz w:val="24"/>
                <w:szCs w:val="24"/>
                <w:lang w:eastAsia="lv-LV"/>
              </w:rPr>
              <w:t>Ikviens pamattiesību ierobežojums pamatojams ar apstākļiem un argumentiem, kādēļ tas vajadzīgs, proti, ierobežojums tiek noteikts svarīgu interešu</w:t>
            </w:r>
            <w:r w:rsidR="00EA61D8">
              <w:rPr>
                <w:rFonts w:ascii="Times New Roman" w:eastAsia="Times New Roman" w:hAnsi="Times New Roman" w:cs="Times New Roman"/>
                <w:bCs/>
                <w:sz w:val="24"/>
                <w:szCs w:val="24"/>
                <w:lang w:eastAsia="lv-LV"/>
              </w:rPr>
              <w:t> </w:t>
            </w:r>
            <w:r w:rsidRPr="008A52F4">
              <w:rPr>
                <w:rFonts w:ascii="Times New Roman" w:eastAsia="Times New Roman" w:hAnsi="Times New Roman" w:cs="Times New Roman"/>
                <w:bCs/>
                <w:sz w:val="24"/>
                <w:szCs w:val="24"/>
                <w:lang w:eastAsia="lv-LV"/>
              </w:rPr>
              <w:t>– leģitīma mērķa</w:t>
            </w:r>
            <w:r w:rsidR="00EA61D8">
              <w:rPr>
                <w:rFonts w:ascii="Times New Roman" w:eastAsia="Times New Roman" w:hAnsi="Times New Roman" w:cs="Times New Roman"/>
                <w:bCs/>
                <w:sz w:val="24"/>
                <w:szCs w:val="24"/>
                <w:lang w:eastAsia="lv-LV"/>
              </w:rPr>
              <w:t> </w:t>
            </w:r>
            <w:r w:rsidRPr="008A52F4">
              <w:rPr>
                <w:rFonts w:ascii="Times New Roman" w:eastAsia="Times New Roman" w:hAnsi="Times New Roman" w:cs="Times New Roman"/>
                <w:bCs/>
                <w:sz w:val="24"/>
                <w:szCs w:val="24"/>
                <w:lang w:eastAsia="lv-LV"/>
              </w:rPr>
              <w:t>– labad.</w:t>
            </w:r>
          </w:p>
          <w:p w14:paraId="67B38015" w14:textId="55BC1E90" w:rsidR="005A5D32" w:rsidRDefault="00E2144D" w:rsidP="00D568BB">
            <w:pPr>
              <w:spacing w:before="120" w:after="120" w:line="240" w:lineRule="auto"/>
              <w:jc w:val="both"/>
              <w:rPr>
                <w:rFonts w:ascii="Times New Roman" w:hAnsi="Times New Roman" w:cs="Times New Roman"/>
                <w:sz w:val="24"/>
                <w:szCs w:val="24"/>
              </w:rPr>
            </w:pPr>
            <w:r w:rsidRPr="003A2909">
              <w:rPr>
                <w:rFonts w:ascii="Times New Roman" w:hAnsi="Times New Roman" w:cs="Times New Roman"/>
                <w:sz w:val="24"/>
                <w:szCs w:val="24"/>
              </w:rPr>
              <w:t xml:space="preserve">Noteikumu projekta leģitīmais mērķis ir citu personu tiesību un sabiedrības labklājības </w:t>
            </w:r>
            <w:r w:rsidR="007176DA" w:rsidRPr="003A2909">
              <w:rPr>
                <w:rFonts w:ascii="Times New Roman" w:hAnsi="Times New Roman" w:cs="Times New Roman"/>
                <w:sz w:val="24"/>
                <w:szCs w:val="24"/>
              </w:rPr>
              <w:t>aizsardzība</w:t>
            </w:r>
            <w:r w:rsidRPr="003A2909">
              <w:rPr>
                <w:rFonts w:ascii="Times New Roman" w:hAnsi="Times New Roman" w:cs="Times New Roman"/>
                <w:sz w:val="24"/>
                <w:szCs w:val="24"/>
              </w:rPr>
              <w:t xml:space="preserve">. </w:t>
            </w:r>
            <w:r>
              <w:rPr>
                <w:rFonts w:ascii="Times New Roman" w:hAnsi="Times New Roman" w:cs="Times New Roman"/>
                <w:sz w:val="24"/>
                <w:szCs w:val="24"/>
              </w:rPr>
              <w:t>Minētie leģitīmie mērķi tiek sasniegti, nodrošinot</w:t>
            </w:r>
            <w:r w:rsidR="004938E5">
              <w:rPr>
                <w:rFonts w:ascii="Times New Roman" w:hAnsi="Times New Roman" w:cs="Times New Roman"/>
                <w:sz w:val="24"/>
                <w:szCs w:val="24"/>
              </w:rPr>
              <w:t>, ka</w:t>
            </w:r>
            <w:r w:rsidR="005A5D32">
              <w:rPr>
                <w:rFonts w:ascii="Times New Roman" w:hAnsi="Times New Roman" w:cs="Times New Roman"/>
                <w:sz w:val="24"/>
                <w:szCs w:val="24"/>
              </w:rPr>
              <w:t>:</w:t>
            </w:r>
          </w:p>
          <w:p w14:paraId="23983DF8" w14:textId="2E45225D" w:rsidR="005A5D32" w:rsidRPr="003A2909" w:rsidRDefault="005A5D32" w:rsidP="00D568BB">
            <w:pPr>
              <w:pStyle w:val="ListParagraph"/>
              <w:numPr>
                <w:ilvl w:val="0"/>
                <w:numId w:val="2"/>
              </w:numPr>
              <w:spacing w:before="120" w:after="120" w:line="240" w:lineRule="auto"/>
              <w:ind w:left="0"/>
              <w:jc w:val="both"/>
              <w:rPr>
                <w:rFonts w:ascii="Times New Roman" w:eastAsia="Times New Roman" w:hAnsi="Times New Roman" w:cs="Times New Roman"/>
                <w:bCs/>
                <w:sz w:val="24"/>
                <w:szCs w:val="24"/>
                <w:lang w:eastAsia="lv-LV"/>
              </w:rPr>
            </w:pPr>
            <w:r>
              <w:rPr>
                <w:rFonts w:ascii="Times New Roman" w:hAnsi="Times New Roman" w:cs="Times New Roman"/>
                <w:sz w:val="24"/>
                <w:szCs w:val="24"/>
              </w:rPr>
              <w:t xml:space="preserve">1) </w:t>
            </w:r>
            <w:r w:rsidR="00CB71EA">
              <w:rPr>
                <w:rFonts w:ascii="Times New Roman" w:hAnsi="Times New Roman" w:cs="Times New Roman"/>
                <w:sz w:val="24"/>
                <w:szCs w:val="24"/>
              </w:rPr>
              <w:t>sistēmas dalībnieks</w:t>
            </w:r>
            <w:r w:rsidR="004938E5" w:rsidRPr="003A2909">
              <w:rPr>
                <w:rFonts w:ascii="Times New Roman" w:hAnsi="Times New Roman" w:cs="Times New Roman"/>
                <w:sz w:val="24"/>
                <w:szCs w:val="24"/>
              </w:rPr>
              <w:t xml:space="preserve">, kuram </w:t>
            </w:r>
            <w:r w:rsidR="00CB71EA" w:rsidRPr="00CB71EA">
              <w:rPr>
                <w:rFonts w:ascii="Times New Roman" w:hAnsi="Times New Roman" w:cs="Times New Roman"/>
                <w:sz w:val="24"/>
                <w:szCs w:val="24"/>
              </w:rPr>
              <w:t xml:space="preserve">konstatēta nespēja </w:t>
            </w:r>
            <w:r w:rsidR="00A06D85">
              <w:rPr>
                <w:rFonts w:ascii="Times New Roman" w:hAnsi="Times New Roman" w:cs="Times New Roman"/>
                <w:sz w:val="24"/>
                <w:szCs w:val="24"/>
              </w:rPr>
              <w:t>iz</w:t>
            </w:r>
            <w:r w:rsidR="00CB71EA" w:rsidRPr="00CB71EA">
              <w:rPr>
                <w:rFonts w:ascii="Times New Roman" w:hAnsi="Times New Roman" w:cs="Times New Roman"/>
                <w:sz w:val="24"/>
                <w:szCs w:val="24"/>
              </w:rPr>
              <w:t>pildīt saistības</w:t>
            </w:r>
            <w:r w:rsidR="001E7AB4">
              <w:rPr>
                <w:rFonts w:ascii="Times New Roman" w:hAnsi="Times New Roman" w:cs="Times New Roman"/>
                <w:sz w:val="24"/>
                <w:szCs w:val="24"/>
              </w:rPr>
              <w:t>,</w:t>
            </w:r>
            <w:r w:rsidR="004938E5" w:rsidRPr="003A2909">
              <w:rPr>
                <w:rFonts w:ascii="Times New Roman" w:hAnsi="Times New Roman" w:cs="Times New Roman"/>
                <w:sz w:val="24"/>
                <w:szCs w:val="24"/>
              </w:rPr>
              <w:t xml:space="preserve"> savlaicīgi</w:t>
            </w:r>
            <w:r w:rsidR="00A06D85">
              <w:rPr>
                <w:rFonts w:ascii="Times New Roman" w:hAnsi="Times New Roman" w:cs="Times New Roman"/>
                <w:sz w:val="24"/>
                <w:szCs w:val="24"/>
              </w:rPr>
              <w:t xml:space="preserve"> un</w:t>
            </w:r>
            <w:r w:rsidR="00C24554">
              <w:rPr>
                <w:rFonts w:ascii="Times New Roman" w:hAnsi="Times New Roman" w:cs="Times New Roman"/>
                <w:sz w:val="24"/>
                <w:szCs w:val="24"/>
              </w:rPr>
              <w:t xml:space="preserve"> </w:t>
            </w:r>
            <w:r w:rsidR="00C24554" w:rsidRPr="003A2909">
              <w:rPr>
                <w:rFonts w:ascii="Times New Roman" w:hAnsi="Times New Roman" w:cs="Times New Roman"/>
                <w:sz w:val="24"/>
                <w:szCs w:val="24"/>
              </w:rPr>
              <w:t xml:space="preserve">noteikumu </w:t>
            </w:r>
            <w:r w:rsidR="00C24554">
              <w:rPr>
                <w:rFonts w:ascii="Times New Roman" w:hAnsi="Times New Roman" w:cs="Times New Roman"/>
                <w:sz w:val="24"/>
                <w:szCs w:val="24"/>
              </w:rPr>
              <w:t xml:space="preserve">projektā paredzētajā </w:t>
            </w:r>
            <w:r w:rsidR="004938E5" w:rsidRPr="003A2909">
              <w:rPr>
                <w:rFonts w:ascii="Times New Roman" w:hAnsi="Times New Roman" w:cs="Times New Roman"/>
                <w:sz w:val="24"/>
                <w:szCs w:val="24"/>
              </w:rPr>
              <w:t>kārtībā</w:t>
            </w:r>
            <w:r w:rsidR="00C24554">
              <w:rPr>
                <w:rFonts w:ascii="Times New Roman" w:hAnsi="Times New Roman" w:cs="Times New Roman"/>
                <w:sz w:val="24"/>
                <w:szCs w:val="24"/>
              </w:rPr>
              <w:t xml:space="preserve"> un apjomā </w:t>
            </w:r>
            <w:r w:rsidR="004938E5" w:rsidRPr="003A2909">
              <w:rPr>
                <w:rFonts w:ascii="Times New Roman" w:hAnsi="Times New Roman" w:cs="Times New Roman"/>
                <w:sz w:val="24"/>
                <w:szCs w:val="24"/>
              </w:rPr>
              <w:t>sagatavo un iesniedz</w:t>
            </w:r>
            <w:r w:rsidR="00E2144D" w:rsidRPr="003A2909">
              <w:rPr>
                <w:rFonts w:ascii="Times New Roman" w:hAnsi="Times New Roman" w:cs="Times New Roman"/>
                <w:sz w:val="24"/>
                <w:szCs w:val="24"/>
              </w:rPr>
              <w:t xml:space="preserve"> </w:t>
            </w:r>
            <w:r w:rsidR="004938E5" w:rsidRPr="003A2909">
              <w:rPr>
                <w:rFonts w:ascii="Times New Roman" w:hAnsi="Times New Roman" w:cs="Times New Roman"/>
                <w:sz w:val="24"/>
                <w:szCs w:val="24"/>
              </w:rPr>
              <w:t xml:space="preserve">Latvijas Bankai informāciju par visiem </w:t>
            </w:r>
            <w:r w:rsidR="00CB71EA">
              <w:rPr>
                <w:rFonts w:ascii="Times New Roman" w:hAnsi="Times New Roman" w:cs="Times New Roman"/>
                <w:sz w:val="24"/>
                <w:szCs w:val="24"/>
              </w:rPr>
              <w:t>ieguldītājiem</w:t>
            </w:r>
            <w:r w:rsidR="00EA61D8">
              <w:rPr>
                <w:rFonts w:ascii="Times New Roman" w:hAnsi="Times New Roman" w:cs="Times New Roman"/>
                <w:sz w:val="24"/>
                <w:szCs w:val="24"/>
              </w:rPr>
              <w:t> </w:t>
            </w:r>
            <w:r w:rsidR="001E7AB4">
              <w:rPr>
                <w:rFonts w:ascii="Times New Roman" w:hAnsi="Times New Roman" w:cs="Times New Roman"/>
                <w:sz w:val="24"/>
                <w:szCs w:val="24"/>
              </w:rPr>
              <w:t>–</w:t>
            </w:r>
            <w:r w:rsidR="001E7AB4" w:rsidRPr="003A2909">
              <w:rPr>
                <w:rFonts w:ascii="Times New Roman" w:hAnsi="Times New Roman" w:cs="Times New Roman"/>
                <w:sz w:val="24"/>
                <w:szCs w:val="24"/>
              </w:rPr>
              <w:t xml:space="preserve"> </w:t>
            </w:r>
            <w:r w:rsidR="004938E5" w:rsidRPr="003A2909">
              <w:rPr>
                <w:rFonts w:ascii="Times New Roman" w:hAnsi="Times New Roman" w:cs="Times New Roman"/>
                <w:sz w:val="24"/>
                <w:szCs w:val="24"/>
              </w:rPr>
              <w:t>fizisk</w:t>
            </w:r>
            <w:r w:rsidR="008206A4">
              <w:rPr>
                <w:rFonts w:ascii="Times New Roman" w:hAnsi="Times New Roman" w:cs="Times New Roman"/>
                <w:sz w:val="24"/>
                <w:szCs w:val="24"/>
              </w:rPr>
              <w:t>aj</w:t>
            </w:r>
            <w:r w:rsidR="004938E5" w:rsidRPr="003A2909">
              <w:rPr>
                <w:rFonts w:ascii="Times New Roman" w:hAnsi="Times New Roman" w:cs="Times New Roman"/>
                <w:sz w:val="24"/>
                <w:szCs w:val="24"/>
              </w:rPr>
              <w:t>ām un juridisk</w:t>
            </w:r>
            <w:r w:rsidR="008206A4">
              <w:rPr>
                <w:rFonts w:ascii="Times New Roman" w:hAnsi="Times New Roman" w:cs="Times New Roman"/>
                <w:sz w:val="24"/>
                <w:szCs w:val="24"/>
              </w:rPr>
              <w:t>aj</w:t>
            </w:r>
            <w:r w:rsidR="004938E5" w:rsidRPr="003A2909">
              <w:rPr>
                <w:rFonts w:ascii="Times New Roman" w:hAnsi="Times New Roman" w:cs="Times New Roman"/>
                <w:sz w:val="24"/>
                <w:szCs w:val="24"/>
              </w:rPr>
              <w:t>ām personām</w:t>
            </w:r>
            <w:r w:rsidR="008206A4">
              <w:rPr>
                <w:rFonts w:ascii="Times New Roman" w:hAnsi="Times New Roman" w:cs="Times New Roman"/>
                <w:sz w:val="24"/>
                <w:szCs w:val="24"/>
              </w:rPr>
              <w:t> –</w:t>
            </w:r>
            <w:r w:rsidR="004938E5" w:rsidRPr="003A2909">
              <w:rPr>
                <w:rFonts w:ascii="Times New Roman" w:eastAsia="Times New Roman" w:hAnsi="Times New Roman" w:cs="Times New Roman"/>
                <w:bCs/>
                <w:sz w:val="24"/>
                <w:szCs w:val="24"/>
                <w:lang w:eastAsia="lv-LV"/>
              </w:rPr>
              <w:t xml:space="preserve">, kuriem </w:t>
            </w:r>
            <w:r w:rsidR="00756263">
              <w:rPr>
                <w:rFonts w:ascii="Times New Roman" w:eastAsia="Times New Roman" w:hAnsi="Times New Roman" w:cs="Times New Roman"/>
                <w:bCs/>
                <w:sz w:val="24"/>
                <w:szCs w:val="24"/>
                <w:lang w:eastAsia="lv-LV"/>
              </w:rPr>
              <w:t>atbilstoši Ieguldītāju aizsardzības likuma noteikumiem ir tiesības uz</w:t>
            </w:r>
            <w:r w:rsidR="00756263" w:rsidRPr="003A2909">
              <w:rPr>
                <w:rFonts w:ascii="Times New Roman" w:eastAsia="Times New Roman" w:hAnsi="Times New Roman" w:cs="Times New Roman"/>
                <w:bCs/>
                <w:sz w:val="24"/>
                <w:szCs w:val="24"/>
                <w:lang w:eastAsia="lv-LV"/>
              </w:rPr>
              <w:t xml:space="preserve"> </w:t>
            </w:r>
            <w:r w:rsidR="00CB71EA">
              <w:rPr>
                <w:rFonts w:ascii="Times New Roman" w:eastAsia="Times New Roman" w:hAnsi="Times New Roman" w:cs="Times New Roman"/>
                <w:bCs/>
                <w:sz w:val="24"/>
                <w:szCs w:val="24"/>
                <w:lang w:eastAsia="lv-LV"/>
              </w:rPr>
              <w:t>kompensācij</w:t>
            </w:r>
            <w:r w:rsidR="00756263">
              <w:rPr>
                <w:rFonts w:ascii="Times New Roman" w:eastAsia="Times New Roman" w:hAnsi="Times New Roman" w:cs="Times New Roman"/>
                <w:bCs/>
                <w:sz w:val="24"/>
                <w:szCs w:val="24"/>
                <w:lang w:eastAsia="lv-LV"/>
              </w:rPr>
              <w:t>u</w:t>
            </w:r>
            <w:r w:rsidR="00C24554">
              <w:rPr>
                <w:rFonts w:ascii="Times New Roman" w:eastAsia="Times New Roman" w:hAnsi="Times New Roman" w:cs="Times New Roman"/>
                <w:bCs/>
                <w:sz w:val="24"/>
                <w:szCs w:val="24"/>
                <w:lang w:eastAsia="lv-LV"/>
              </w:rPr>
              <w:t>,</w:t>
            </w:r>
            <w:r w:rsidR="004938E5" w:rsidRPr="003A2909">
              <w:rPr>
                <w:rFonts w:ascii="Times New Roman" w:eastAsia="Times New Roman" w:hAnsi="Times New Roman" w:cs="Times New Roman"/>
                <w:bCs/>
                <w:sz w:val="24"/>
                <w:szCs w:val="24"/>
                <w:lang w:eastAsia="lv-LV"/>
              </w:rPr>
              <w:t xml:space="preserve"> </w:t>
            </w:r>
            <w:r w:rsidR="00CB71EA">
              <w:rPr>
                <w:rFonts w:ascii="Times New Roman" w:eastAsia="Times New Roman" w:hAnsi="Times New Roman" w:cs="Times New Roman"/>
                <w:bCs/>
                <w:sz w:val="24"/>
                <w:szCs w:val="24"/>
                <w:lang w:eastAsia="lv-LV"/>
              </w:rPr>
              <w:t>kompensācijas</w:t>
            </w:r>
            <w:r w:rsidR="004938E5" w:rsidRPr="003A2909">
              <w:rPr>
                <w:rFonts w:ascii="Times New Roman" w:eastAsia="Times New Roman" w:hAnsi="Times New Roman" w:cs="Times New Roman"/>
                <w:bCs/>
                <w:sz w:val="24"/>
                <w:szCs w:val="24"/>
                <w:lang w:eastAsia="lv-LV"/>
              </w:rPr>
              <w:t xml:space="preserve"> summām un </w:t>
            </w:r>
            <w:r w:rsidR="00CB71EA">
              <w:rPr>
                <w:rFonts w:ascii="Times New Roman" w:eastAsia="Times New Roman" w:hAnsi="Times New Roman" w:cs="Times New Roman"/>
                <w:bCs/>
                <w:sz w:val="24"/>
                <w:szCs w:val="24"/>
                <w:lang w:eastAsia="lv-LV"/>
              </w:rPr>
              <w:t>ieguldītāja</w:t>
            </w:r>
            <w:r w:rsidR="004938E5" w:rsidRPr="003A2909">
              <w:rPr>
                <w:rFonts w:ascii="Times New Roman" w:eastAsia="Times New Roman" w:hAnsi="Times New Roman" w:cs="Times New Roman"/>
                <w:bCs/>
                <w:sz w:val="24"/>
                <w:szCs w:val="24"/>
                <w:lang w:eastAsia="lv-LV"/>
              </w:rPr>
              <w:t xml:space="preserve"> pārstāvēttiesīgajām personām</w:t>
            </w:r>
            <w:r w:rsidRPr="003A2909">
              <w:rPr>
                <w:rFonts w:ascii="Times New Roman" w:eastAsia="Times New Roman" w:hAnsi="Times New Roman" w:cs="Times New Roman"/>
                <w:bCs/>
                <w:sz w:val="24"/>
                <w:szCs w:val="24"/>
                <w:lang w:eastAsia="lv-LV"/>
              </w:rPr>
              <w:t>;</w:t>
            </w:r>
          </w:p>
          <w:p w14:paraId="2174BC18" w14:textId="2186C1E1" w:rsidR="005A5D32" w:rsidRPr="003A2909" w:rsidRDefault="005A5D32" w:rsidP="00D568BB">
            <w:pPr>
              <w:pStyle w:val="ListParagraph"/>
              <w:numPr>
                <w:ilvl w:val="0"/>
                <w:numId w:val="2"/>
              </w:numPr>
              <w:spacing w:before="120" w:after="120" w:line="240" w:lineRule="auto"/>
              <w:ind w:left="0"/>
              <w:jc w:val="both"/>
              <w:rPr>
                <w:rFonts w:ascii="Times New Roman" w:hAnsi="Times New Roman" w:cs="Times New Roman"/>
                <w:sz w:val="24"/>
                <w:szCs w:val="24"/>
              </w:rPr>
            </w:pPr>
            <w:r>
              <w:rPr>
                <w:rFonts w:ascii="Times New Roman" w:eastAsia="Times New Roman" w:hAnsi="Times New Roman" w:cs="Times New Roman"/>
                <w:bCs/>
                <w:sz w:val="24"/>
                <w:szCs w:val="24"/>
                <w:lang w:eastAsia="lv-LV"/>
              </w:rPr>
              <w:t xml:space="preserve">2) </w:t>
            </w:r>
            <w:r w:rsidR="00C24554">
              <w:rPr>
                <w:rFonts w:ascii="Times New Roman" w:eastAsia="Times New Roman" w:hAnsi="Times New Roman" w:cs="Times New Roman"/>
                <w:bCs/>
                <w:sz w:val="24"/>
                <w:szCs w:val="24"/>
                <w:lang w:eastAsia="lv-LV"/>
              </w:rPr>
              <w:t xml:space="preserve">pamatojoties uz </w:t>
            </w:r>
            <w:r w:rsidR="001E7AB4">
              <w:rPr>
                <w:rFonts w:ascii="Times New Roman" w:eastAsia="Times New Roman" w:hAnsi="Times New Roman" w:cs="Times New Roman"/>
                <w:bCs/>
                <w:sz w:val="24"/>
                <w:szCs w:val="24"/>
                <w:lang w:eastAsia="lv-LV"/>
              </w:rPr>
              <w:t>informāciju, kas saņemta</w:t>
            </w:r>
            <w:r w:rsidR="00BA47D7">
              <w:rPr>
                <w:rFonts w:ascii="Times New Roman" w:eastAsia="Times New Roman" w:hAnsi="Times New Roman" w:cs="Times New Roman"/>
                <w:bCs/>
                <w:sz w:val="24"/>
                <w:szCs w:val="24"/>
                <w:lang w:eastAsia="lv-LV"/>
              </w:rPr>
              <w:t xml:space="preserve"> no </w:t>
            </w:r>
            <w:r w:rsidR="00CB71EA" w:rsidRPr="00CB71EA">
              <w:rPr>
                <w:rFonts w:ascii="Times New Roman" w:eastAsia="Times New Roman" w:hAnsi="Times New Roman" w:cs="Times New Roman"/>
                <w:bCs/>
                <w:sz w:val="24"/>
                <w:szCs w:val="24"/>
                <w:lang w:eastAsia="lv-LV"/>
              </w:rPr>
              <w:t>sistēmas dalībniek</w:t>
            </w:r>
            <w:r w:rsidR="00CB71EA">
              <w:rPr>
                <w:rFonts w:ascii="Times New Roman" w:eastAsia="Times New Roman" w:hAnsi="Times New Roman" w:cs="Times New Roman"/>
                <w:bCs/>
                <w:sz w:val="24"/>
                <w:szCs w:val="24"/>
                <w:lang w:eastAsia="lv-LV"/>
              </w:rPr>
              <w:t>a</w:t>
            </w:r>
            <w:r w:rsidR="00CB71EA" w:rsidRPr="00CB71EA">
              <w:rPr>
                <w:rFonts w:ascii="Times New Roman" w:eastAsia="Times New Roman" w:hAnsi="Times New Roman" w:cs="Times New Roman"/>
                <w:bCs/>
                <w:sz w:val="24"/>
                <w:szCs w:val="24"/>
                <w:lang w:eastAsia="lv-LV"/>
              </w:rPr>
              <w:t xml:space="preserve">, kuram konstatēta nespēja </w:t>
            </w:r>
            <w:r w:rsidR="00091785">
              <w:rPr>
                <w:rFonts w:ascii="Times New Roman" w:eastAsia="Times New Roman" w:hAnsi="Times New Roman" w:cs="Times New Roman"/>
                <w:bCs/>
                <w:sz w:val="24"/>
                <w:szCs w:val="24"/>
                <w:lang w:eastAsia="lv-LV"/>
              </w:rPr>
              <w:t>iz</w:t>
            </w:r>
            <w:r w:rsidR="00CB71EA" w:rsidRPr="00CB71EA">
              <w:rPr>
                <w:rFonts w:ascii="Times New Roman" w:eastAsia="Times New Roman" w:hAnsi="Times New Roman" w:cs="Times New Roman"/>
                <w:bCs/>
                <w:sz w:val="24"/>
                <w:szCs w:val="24"/>
                <w:lang w:eastAsia="lv-LV"/>
              </w:rPr>
              <w:t>pildīt saistības</w:t>
            </w:r>
            <w:r w:rsidR="00BA47D7">
              <w:rPr>
                <w:rFonts w:ascii="Times New Roman" w:eastAsia="Times New Roman" w:hAnsi="Times New Roman" w:cs="Times New Roman"/>
                <w:bCs/>
                <w:sz w:val="24"/>
                <w:szCs w:val="24"/>
                <w:lang w:eastAsia="lv-LV"/>
              </w:rPr>
              <w:t xml:space="preserve">, </w:t>
            </w:r>
            <w:r w:rsidR="004938E5" w:rsidRPr="003A2909">
              <w:rPr>
                <w:rFonts w:ascii="Times New Roman" w:eastAsia="Times New Roman" w:hAnsi="Times New Roman" w:cs="Times New Roman"/>
                <w:bCs/>
                <w:sz w:val="24"/>
                <w:szCs w:val="24"/>
                <w:lang w:eastAsia="lv-LV"/>
              </w:rPr>
              <w:t>Latvijas Banka savlaicīgi</w:t>
            </w:r>
            <w:r w:rsidRPr="005A5D32">
              <w:rPr>
                <w:rFonts w:ascii="Times New Roman" w:eastAsia="Times New Roman" w:hAnsi="Times New Roman" w:cs="Times New Roman"/>
                <w:bCs/>
                <w:sz w:val="24"/>
                <w:szCs w:val="24"/>
                <w:lang w:eastAsia="lv-LV"/>
              </w:rPr>
              <w:t xml:space="preserve"> un iespējami īsākā laikā </w:t>
            </w:r>
            <w:r w:rsidR="00BA47D7">
              <w:rPr>
                <w:rFonts w:ascii="Times New Roman" w:eastAsia="Times New Roman" w:hAnsi="Times New Roman" w:cs="Times New Roman"/>
                <w:bCs/>
                <w:sz w:val="24"/>
                <w:szCs w:val="24"/>
                <w:lang w:eastAsia="lv-LV"/>
              </w:rPr>
              <w:t xml:space="preserve">varēs </w:t>
            </w:r>
            <w:r w:rsidRPr="005A5D32">
              <w:rPr>
                <w:rFonts w:ascii="Times New Roman" w:eastAsia="Times New Roman" w:hAnsi="Times New Roman" w:cs="Times New Roman"/>
                <w:bCs/>
                <w:sz w:val="24"/>
                <w:szCs w:val="24"/>
                <w:lang w:eastAsia="lv-LV"/>
              </w:rPr>
              <w:t>nodrošin</w:t>
            </w:r>
            <w:r w:rsidR="00BA47D7">
              <w:rPr>
                <w:rFonts w:ascii="Times New Roman" w:eastAsia="Times New Roman" w:hAnsi="Times New Roman" w:cs="Times New Roman"/>
                <w:bCs/>
                <w:sz w:val="24"/>
                <w:szCs w:val="24"/>
                <w:lang w:eastAsia="lv-LV"/>
              </w:rPr>
              <w:t>āt</w:t>
            </w:r>
            <w:r w:rsidRPr="005A5D32">
              <w:rPr>
                <w:rFonts w:ascii="Times New Roman" w:eastAsia="Times New Roman" w:hAnsi="Times New Roman" w:cs="Times New Roman"/>
                <w:bCs/>
                <w:sz w:val="24"/>
                <w:szCs w:val="24"/>
                <w:lang w:eastAsia="lv-LV"/>
              </w:rPr>
              <w:t xml:space="preserve"> </w:t>
            </w:r>
            <w:r w:rsidR="00CB71EA">
              <w:rPr>
                <w:rFonts w:ascii="Times New Roman" w:eastAsia="Times New Roman" w:hAnsi="Times New Roman" w:cs="Times New Roman"/>
                <w:bCs/>
                <w:sz w:val="24"/>
                <w:szCs w:val="24"/>
                <w:lang w:eastAsia="lv-LV"/>
              </w:rPr>
              <w:t>kompensācij</w:t>
            </w:r>
            <w:r w:rsidR="00A06D85">
              <w:rPr>
                <w:rFonts w:ascii="Times New Roman" w:eastAsia="Times New Roman" w:hAnsi="Times New Roman" w:cs="Times New Roman"/>
                <w:bCs/>
                <w:sz w:val="24"/>
                <w:szCs w:val="24"/>
                <w:lang w:eastAsia="lv-LV"/>
              </w:rPr>
              <w:t>u</w:t>
            </w:r>
            <w:r w:rsidRPr="005A5D32">
              <w:rPr>
                <w:rFonts w:ascii="Times New Roman" w:eastAsia="Times New Roman" w:hAnsi="Times New Roman" w:cs="Times New Roman"/>
                <w:bCs/>
                <w:sz w:val="24"/>
                <w:szCs w:val="24"/>
                <w:lang w:eastAsia="lv-LV"/>
              </w:rPr>
              <w:t xml:space="preserve"> pieejamību </w:t>
            </w:r>
            <w:r w:rsidR="00CB71EA">
              <w:rPr>
                <w:rFonts w:ascii="Times New Roman" w:eastAsia="Times New Roman" w:hAnsi="Times New Roman" w:cs="Times New Roman"/>
                <w:bCs/>
                <w:sz w:val="24"/>
                <w:szCs w:val="24"/>
                <w:lang w:eastAsia="lv-LV"/>
              </w:rPr>
              <w:t>Ieguldītāju aizsardzības</w:t>
            </w:r>
            <w:r w:rsidRPr="005A5D32">
              <w:rPr>
                <w:rFonts w:ascii="Times New Roman" w:eastAsia="Times New Roman" w:hAnsi="Times New Roman" w:cs="Times New Roman"/>
                <w:bCs/>
                <w:sz w:val="24"/>
                <w:szCs w:val="24"/>
                <w:lang w:eastAsia="lv-LV"/>
              </w:rPr>
              <w:t xml:space="preserve"> likumā noteiktajā termiņā, proti, ne vēlāk kā </w:t>
            </w:r>
            <w:r w:rsidR="00CB71EA">
              <w:rPr>
                <w:rFonts w:ascii="Times New Roman" w:eastAsia="Times New Roman" w:hAnsi="Times New Roman" w:cs="Times New Roman"/>
                <w:bCs/>
                <w:sz w:val="24"/>
                <w:szCs w:val="24"/>
                <w:lang w:eastAsia="lv-LV"/>
              </w:rPr>
              <w:t>trīs mēnešu</w:t>
            </w:r>
            <w:r w:rsidRPr="005A5D32">
              <w:rPr>
                <w:rFonts w:ascii="Times New Roman" w:eastAsia="Times New Roman" w:hAnsi="Times New Roman" w:cs="Times New Roman"/>
                <w:bCs/>
                <w:sz w:val="24"/>
                <w:szCs w:val="24"/>
                <w:lang w:eastAsia="lv-LV"/>
              </w:rPr>
              <w:t xml:space="preserve"> laikā pēc dienas, kad </w:t>
            </w:r>
            <w:r w:rsidR="00CB71EA" w:rsidRPr="00CB71EA">
              <w:rPr>
                <w:rFonts w:ascii="Times New Roman" w:eastAsia="Times New Roman" w:hAnsi="Times New Roman" w:cs="Times New Roman"/>
                <w:bCs/>
                <w:sz w:val="24"/>
                <w:szCs w:val="24"/>
                <w:lang w:eastAsia="lv-LV"/>
              </w:rPr>
              <w:t>sistēmas dalībniek</w:t>
            </w:r>
            <w:r w:rsidR="00CB71EA">
              <w:rPr>
                <w:rFonts w:ascii="Times New Roman" w:eastAsia="Times New Roman" w:hAnsi="Times New Roman" w:cs="Times New Roman"/>
                <w:bCs/>
                <w:sz w:val="24"/>
                <w:szCs w:val="24"/>
                <w:lang w:eastAsia="lv-LV"/>
              </w:rPr>
              <w:t xml:space="preserve">am </w:t>
            </w:r>
            <w:r w:rsidR="00CB71EA" w:rsidRPr="00CB71EA">
              <w:rPr>
                <w:rFonts w:ascii="Times New Roman" w:eastAsia="Times New Roman" w:hAnsi="Times New Roman" w:cs="Times New Roman"/>
                <w:bCs/>
                <w:sz w:val="24"/>
                <w:szCs w:val="24"/>
                <w:lang w:eastAsia="lv-LV"/>
              </w:rPr>
              <w:t xml:space="preserve">konstatēta nespēja </w:t>
            </w:r>
            <w:r w:rsidR="00A06D85">
              <w:rPr>
                <w:rFonts w:ascii="Times New Roman" w:eastAsia="Times New Roman" w:hAnsi="Times New Roman" w:cs="Times New Roman"/>
                <w:bCs/>
                <w:sz w:val="24"/>
                <w:szCs w:val="24"/>
                <w:lang w:eastAsia="lv-LV"/>
              </w:rPr>
              <w:t>iz</w:t>
            </w:r>
            <w:r w:rsidR="00CB71EA" w:rsidRPr="00CB71EA">
              <w:rPr>
                <w:rFonts w:ascii="Times New Roman" w:eastAsia="Times New Roman" w:hAnsi="Times New Roman" w:cs="Times New Roman"/>
                <w:bCs/>
                <w:sz w:val="24"/>
                <w:szCs w:val="24"/>
                <w:lang w:eastAsia="lv-LV"/>
              </w:rPr>
              <w:t>pildīt saistības</w:t>
            </w:r>
            <w:r w:rsidRPr="003A2909">
              <w:rPr>
                <w:rFonts w:ascii="Times New Roman" w:hAnsi="Times New Roman" w:cs="Times New Roman"/>
                <w:sz w:val="24"/>
                <w:szCs w:val="24"/>
                <w:shd w:val="clear" w:color="auto" w:fill="FFFFFF"/>
              </w:rPr>
              <w:t>;</w:t>
            </w:r>
          </w:p>
          <w:p w14:paraId="410DE310" w14:textId="2B763B12" w:rsidR="000D7719" w:rsidRPr="0004741A" w:rsidRDefault="005A5D32" w:rsidP="00D568BB">
            <w:pPr>
              <w:pStyle w:val="ListParagraph"/>
              <w:numPr>
                <w:ilvl w:val="0"/>
                <w:numId w:val="2"/>
              </w:numPr>
              <w:spacing w:before="120" w:after="120" w:line="240" w:lineRule="auto"/>
              <w:ind w:left="0"/>
              <w:jc w:val="both"/>
              <w:rPr>
                <w:rFonts w:ascii="Times New Roman" w:eastAsia="Times New Roman" w:hAnsi="Times New Roman" w:cs="Times New Roman"/>
                <w:bCs/>
                <w:sz w:val="24"/>
                <w:szCs w:val="24"/>
                <w:lang w:eastAsia="lv-LV"/>
              </w:rPr>
            </w:pPr>
            <w:r w:rsidRPr="005A5D32">
              <w:rPr>
                <w:rFonts w:ascii="Times New Roman" w:eastAsia="Times New Roman" w:hAnsi="Times New Roman" w:cs="Times New Roman"/>
                <w:bCs/>
                <w:sz w:val="24"/>
                <w:szCs w:val="24"/>
                <w:lang w:eastAsia="lv-LV"/>
              </w:rPr>
              <w:t xml:space="preserve">3) </w:t>
            </w:r>
            <w:r>
              <w:rPr>
                <w:rFonts w:ascii="Times New Roman" w:eastAsia="Times New Roman" w:hAnsi="Times New Roman" w:cs="Times New Roman"/>
                <w:bCs/>
                <w:sz w:val="24"/>
                <w:szCs w:val="24"/>
                <w:lang w:eastAsia="lv-LV"/>
              </w:rPr>
              <w:t xml:space="preserve">uzsākot </w:t>
            </w:r>
            <w:r w:rsidR="00CB71EA">
              <w:rPr>
                <w:rFonts w:ascii="Times New Roman" w:eastAsia="Times New Roman" w:hAnsi="Times New Roman" w:cs="Times New Roman"/>
                <w:bCs/>
                <w:sz w:val="24"/>
                <w:szCs w:val="24"/>
                <w:lang w:eastAsia="lv-LV"/>
              </w:rPr>
              <w:t>kompensāciju</w:t>
            </w:r>
            <w:r>
              <w:rPr>
                <w:rFonts w:ascii="Times New Roman" w:eastAsia="Times New Roman" w:hAnsi="Times New Roman" w:cs="Times New Roman"/>
                <w:bCs/>
                <w:sz w:val="24"/>
                <w:szCs w:val="24"/>
                <w:lang w:eastAsia="lv-LV"/>
              </w:rPr>
              <w:t xml:space="preserve"> izmaksu iespējami ātrāk, tiks veicināta </w:t>
            </w:r>
            <w:r w:rsidR="00BA47D7">
              <w:rPr>
                <w:rFonts w:ascii="Times New Roman" w:eastAsia="Times New Roman" w:hAnsi="Times New Roman" w:cs="Times New Roman"/>
                <w:bCs/>
                <w:sz w:val="24"/>
                <w:szCs w:val="24"/>
                <w:lang w:eastAsia="lv-LV"/>
              </w:rPr>
              <w:t xml:space="preserve">arī </w:t>
            </w:r>
            <w:r w:rsidRPr="005A5D32">
              <w:rPr>
                <w:rFonts w:ascii="Times New Roman" w:eastAsia="Times New Roman" w:hAnsi="Times New Roman" w:cs="Times New Roman"/>
                <w:bCs/>
                <w:sz w:val="24"/>
                <w:szCs w:val="24"/>
                <w:lang w:eastAsia="lv-LV"/>
              </w:rPr>
              <w:t xml:space="preserve">sabiedrības </w:t>
            </w:r>
            <w:r w:rsidR="00BA47D7">
              <w:rPr>
                <w:rFonts w:ascii="Times New Roman" w:eastAsia="Times New Roman" w:hAnsi="Times New Roman" w:cs="Times New Roman"/>
                <w:bCs/>
                <w:sz w:val="24"/>
                <w:szCs w:val="24"/>
                <w:lang w:eastAsia="lv-LV"/>
              </w:rPr>
              <w:t xml:space="preserve">labklājība un </w:t>
            </w:r>
            <w:r w:rsidRPr="005A5D32">
              <w:rPr>
                <w:rFonts w:ascii="Times New Roman" w:eastAsia="Times New Roman" w:hAnsi="Times New Roman" w:cs="Times New Roman"/>
                <w:bCs/>
                <w:sz w:val="24"/>
                <w:szCs w:val="24"/>
                <w:lang w:eastAsia="lv-LV"/>
              </w:rPr>
              <w:t>uztic</w:t>
            </w:r>
            <w:r>
              <w:rPr>
                <w:rFonts w:ascii="Times New Roman" w:eastAsia="Times New Roman" w:hAnsi="Times New Roman" w:cs="Times New Roman"/>
                <w:bCs/>
                <w:sz w:val="24"/>
                <w:szCs w:val="24"/>
                <w:lang w:eastAsia="lv-LV"/>
              </w:rPr>
              <w:t xml:space="preserve">ēšanās </w:t>
            </w:r>
            <w:r w:rsidR="00CB71EA">
              <w:rPr>
                <w:rFonts w:ascii="Times New Roman" w:eastAsia="Times New Roman" w:hAnsi="Times New Roman" w:cs="Times New Roman"/>
                <w:bCs/>
                <w:sz w:val="24"/>
                <w:szCs w:val="24"/>
                <w:lang w:eastAsia="lv-LV"/>
              </w:rPr>
              <w:t>kompensāciju</w:t>
            </w:r>
            <w:r>
              <w:rPr>
                <w:rFonts w:ascii="Times New Roman" w:eastAsia="Times New Roman" w:hAnsi="Times New Roman" w:cs="Times New Roman"/>
                <w:bCs/>
                <w:sz w:val="24"/>
                <w:szCs w:val="24"/>
                <w:lang w:eastAsia="lv-LV"/>
              </w:rPr>
              <w:t xml:space="preserve"> izmaksas procesam un finanšu tirgus stabilitātei kopumā</w:t>
            </w:r>
            <w:r w:rsidR="00BA47D7">
              <w:rPr>
                <w:rFonts w:ascii="Times New Roman" w:eastAsia="Times New Roman" w:hAnsi="Times New Roman" w:cs="Times New Roman"/>
                <w:bCs/>
                <w:sz w:val="24"/>
                <w:szCs w:val="24"/>
                <w:lang w:eastAsia="lv-LV"/>
              </w:rPr>
              <w:t xml:space="preserve">, </w:t>
            </w:r>
            <w:r w:rsidR="00C24554">
              <w:rPr>
                <w:rFonts w:ascii="Times New Roman" w:eastAsia="Times New Roman" w:hAnsi="Times New Roman" w:cs="Times New Roman"/>
                <w:bCs/>
                <w:sz w:val="24"/>
                <w:szCs w:val="24"/>
                <w:lang w:eastAsia="lv-LV"/>
              </w:rPr>
              <w:t xml:space="preserve">vienlaikus </w:t>
            </w:r>
            <w:r w:rsidR="00BA47D7">
              <w:rPr>
                <w:rFonts w:ascii="Times New Roman" w:eastAsia="Times New Roman" w:hAnsi="Times New Roman" w:cs="Times New Roman"/>
                <w:bCs/>
                <w:sz w:val="24"/>
                <w:szCs w:val="24"/>
                <w:lang w:eastAsia="lv-LV"/>
              </w:rPr>
              <w:t>nodrošinot saņemt</w:t>
            </w:r>
            <w:r w:rsidR="00044E0F">
              <w:rPr>
                <w:rFonts w:ascii="Times New Roman" w:eastAsia="Times New Roman" w:hAnsi="Times New Roman" w:cs="Times New Roman"/>
                <w:bCs/>
                <w:sz w:val="24"/>
                <w:szCs w:val="24"/>
                <w:lang w:eastAsia="lv-LV"/>
              </w:rPr>
              <w:t>ās</w:t>
            </w:r>
            <w:r w:rsidR="00BA47D7">
              <w:rPr>
                <w:rFonts w:ascii="Times New Roman" w:eastAsia="Times New Roman" w:hAnsi="Times New Roman" w:cs="Times New Roman"/>
                <w:bCs/>
                <w:sz w:val="24"/>
                <w:szCs w:val="24"/>
                <w:lang w:eastAsia="lv-LV"/>
              </w:rPr>
              <w:t xml:space="preserve"> </w:t>
            </w:r>
            <w:r w:rsidR="00044E0F">
              <w:rPr>
                <w:rFonts w:ascii="Times New Roman" w:eastAsia="Times New Roman" w:hAnsi="Times New Roman" w:cs="Times New Roman"/>
                <w:bCs/>
                <w:sz w:val="24"/>
                <w:szCs w:val="24"/>
                <w:lang w:eastAsia="lv-LV"/>
              </w:rPr>
              <w:t xml:space="preserve">informācijas aizsardzību un </w:t>
            </w:r>
            <w:r w:rsidR="00BA47D7">
              <w:rPr>
                <w:rFonts w:ascii="Times New Roman" w:eastAsia="Times New Roman" w:hAnsi="Times New Roman" w:cs="Times New Roman"/>
                <w:bCs/>
                <w:sz w:val="24"/>
                <w:szCs w:val="24"/>
                <w:lang w:eastAsia="lv-LV"/>
              </w:rPr>
              <w:t xml:space="preserve">konfidencialitāti un </w:t>
            </w:r>
            <w:r w:rsidR="00044E0F">
              <w:rPr>
                <w:rFonts w:ascii="Times New Roman" w:eastAsia="Times New Roman" w:hAnsi="Times New Roman" w:cs="Times New Roman"/>
                <w:bCs/>
                <w:sz w:val="24"/>
                <w:szCs w:val="24"/>
                <w:lang w:eastAsia="lv-LV"/>
              </w:rPr>
              <w:lastRenderedPageBreak/>
              <w:t xml:space="preserve">informācijas </w:t>
            </w:r>
            <w:r w:rsidR="00BA47D7">
              <w:rPr>
                <w:rFonts w:ascii="Times New Roman" w:eastAsia="Times New Roman" w:hAnsi="Times New Roman" w:cs="Times New Roman"/>
                <w:bCs/>
                <w:sz w:val="24"/>
                <w:szCs w:val="24"/>
                <w:lang w:eastAsia="lv-LV"/>
              </w:rPr>
              <w:t xml:space="preserve">izmantošanu tikai </w:t>
            </w:r>
            <w:r w:rsidR="00CB71EA">
              <w:rPr>
                <w:rFonts w:ascii="Times New Roman" w:eastAsia="Times New Roman" w:hAnsi="Times New Roman" w:cs="Times New Roman"/>
                <w:bCs/>
                <w:sz w:val="24"/>
                <w:szCs w:val="24"/>
                <w:lang w:eastAsia="lv-LV"/>
              </w:rPr>
              <w:t>kompensāciju</w:t>
            </w:r>
            <w:r w:rsidR="00BA47D7">
              <w:rPr>
                <w:rFonts w:ascii="Times New Roman" w:eastAsia="Times New Roman" w:hAnsi="Times New Roman" w:cs="Times New Roman"/>
                <w:bCs/>
                <w:sz w:val="24"/>
                <w:szCs w:val="24"/>
                <w:lang w:eastAsia="lv-LV"/>
              </w:rPr>
              <w:t xml:space="preserve"> izmaks</w:t>
            </w:r>
            <w:r w:rsidR="00C24554">
              <w:rPr>
                <w:rFonts w:ascii="Times New Roman" w:eastAsia="Times New Roman" w:hAnsi="Times New Roman" w:cs="Times New Roman"/>
                <w:bCs/>
                <w:sz w:val="24"/>
                <w:szCs w:val="24"/>
                <w:lang w:eastAsia="lv-LV"/>
              </w:rPr>
              <w:t>as</w:t>
            </w:r>
            <w:r w:rsidR="00BA47D7">
              <w:rPr>
                <w:rFonts w:ascii="Times New Roman" w:eastAsia="Times New Roman" w:hAnsi="Times New Roman" w:cs="Times New Roman"/>
                <w:bCs/>
                <w:sz w:val="24"/>
                <w:szCs w:val="24"/>
                <w:lang w:eastAsia="lv-LV"/>
              </w:rPr>
              <w:t xml:space="preserve"> nodrošināšan</w:t>
            </w:r>
            <w:r w:rsidR="00C24554">
              <w:rPr>
                <w:rFonts w:ascii="Times New Roman" w:eastAsia="Times New Roman" w:hAnsi="Times New Roman" w:cs="Times New Roman"/>
                <w:bCs/>
                <w:sz w:val="24"/>
                <w:szCs w:val="24"/>
                <w:lang w:eastAsia="lv-LV"/>
              </w:rPr>
              <w:t>ai</w:t>
            </w:r>
            <w:r w:rsidR="00EC3F53">
              <w:rPr>
                <w:rFonts w:ascii="Times New Roman" w:eastAsia="Times New Roman" w:hAnsi="Times New Roman" w:cs="Times New Roman"/>
                <w:bCs/>
                <w:sz w:val="24"/>
                <w:szCs w:val="24"/>
                <w:lang w:eastAsia="lv-LV"/>
              </w:rPr>
              <w:t>.</w:t>
            </w:r>
          </w:p>
          <w:p w14:paraId="66AD4387" w14:textId="047330E2" w:rsidR="000D7719" w:rsidRPr="008A52F4" w:rsidRDefault="00F36BF4" w:rsidP="00D568BB">
            <w:pPr>
              <w:spacing w:before="120" w:after="120" w:line="240" w:lineRule="auto"/>
              <w:jc w:val="both"/>
            </w:pPr>
            <w:r w:rsidRPr="0026445C">
              <w:rPr>
                <w:rFonts w:ascii="Times New Roman" w:eastAsia="Times New Roman" w:hAnsi="Times New Roman" w:cs="Times New Roman"/>
                <w:bCs/>
                <w:sz w:val="24"/>
                <w:szCs w:val="24"/>
                <w:lang w:eastAsia="lv-LV"/>
              </w:rPr>
              <w:t>Informācijas pieprasīšanas</w:t>
            </w:r>
            <w:r w:rsidR="000D7719" w:rsidRPr="0026445C">
              <w:rPr>
                <w:rFonts w:ascii="Times New Roman" w:eastAsia="Times New Roman" w:hAnsi="Times New Roman" w:cs="Times New Roman"/>
                <w:bCs/>
                <w:sz w:val="24"/>
                <w:szCs w:val="24"/>
                <w:lang w:eastAsia="lv-LV"/>
              </w:rPr>
              <w:t xml:space="preserve"> tiesiskais pamats ir </w:t>
            </w:r>
            <w:r w:rsidRPr="0026445C">
              <w:rPr>
                <w:rFonts w:ascii="Times New Roman" w:eastAsia="Times New Roman" w:hAnsi="Times New Roman" w:cs="Times New Roman"/>
                <w:bCs/>
                <w:sz w:val="24"/>
                <w:szCs w:val="24"/>
                <w:lang w:eastAsia="lv-LV"/>
              </w:rPr>
              <w:t>Latvijas Bankas likuma 5.</w:t>
            </w:r>
            <w:r w:rsidR="00EA61D8">
              <w:rPr>
                <w:rFonts w:ascii="Times New Roman" w:eastAsia="Times New Roman" w:hAnsi="Times New Roman" w:cs="Times New Roman"/>
                <w:bCs/>
                <w:sz w:val="24"/>
                <w:szCs w:val="24"/>
                <w:lang w:eastAsia="lv-LV"/>
              </w:rPr>
              <w:t> </w:t>
            </w:r>
            <w:r w:rsidRPr="0026445C">
              <w:rPr>
                <w:rFonts w:ascii="Times New Roman" w:eastAsia="Times New Roman" w:hAnsi="Times New Roman" w:cs="Times New Roman"/>
                <w:bCs/>
                <w:sz w:val="24"/>
                <w:szCs w:val="24"/>
                <w:lang w:eastAsia="lv-LV"/>
              </w:rPr>
              <w:t xml:space="preserve">panta </w:t>
            </w:r>
            <w:r w:rsidR="0015111A" w:rsidRPr="0026445C">
              <w:rPr>
                <w:rFonts w:ascii="Times New Roman" w:eastAsia="Times New Roman" w:hAnsi="Times New Roman" w:cs="Times New Roman"/>
                <w:bCs/>
                <w:sz w:val="24"/>
                <w:szCs w:val="24"/>
                <w:lang w:eastAsia="lv-LV"/>
              </w:rPr>
              <w:t xml:space="preserve">pirmās daļas </w:t>
            </w:r>
            <w:r w:rsidRPr="0026445C">
              <w:rPr>
                <w:rFonts w:ascii="Times New Roman" w:eastAsia="Times New Roman" w:hAnsi="Times New Roman" w:cs="Times New Roman"/>
                <w:bCs/>
                <w:sz w:val="24"/>
                <w:szCs w:val="24"/>
                <w:lang w:eastAsia="lv-LV"/>
              </w:rPr>
              <w:t>6.</w:t>
            </w:r>
            <w:r w:rsidR="00EA61D8">
              <w:rPr>
                <w:rFonts w:ascii="Times New Roman" w:eastAsia="Times New Roman" w:hAnsi="Times New Roman" w:cs="Times New Roman"/>
                <w:bCs/>
                <w:sz w:val="24"/>
                <w:szCs w:val="24"/>
                <w:lang w:eastAsia="lv-LV"/>
              </w:rPr>
              <w:t> </w:t>
            </w:r>
            <w:r w:rsidRPr="0026445C">
              <w:rPr>
                <w:rFonts w:ascii="Times New Roman" w:eastAsia="Times New Roman" w:hAnsi="Times New Roman" w:cs="Times New Roman"/>
                <w:bCs/>
                <w:sz w:val="24"/>
                <w:szCs w:val="24"/>
                <w:lang w:eastAsia="lv-LV"/>
              </w:rPr>
              <w:t>punkts.</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C44382" w14:textId="1ACEC58C" w:rsidR="008A52F4" w:rsidRPr="0023637C" w:rsidRDefault="008A52F4" w:rsidP="00EA61D8">
            <w:pPr>
              <w:spacing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Lai izvērtētu, vai pieņemtā tiesību norma atbilst samērīguma principam, jānoskaidro: pirmkārt, vai lietotie līdzekļi ir piemēroti leģitīm</w:t>
            </w:r>
            <w:r w:rsidR="008206A4">
              <w:rPr>
                <w:rFonts w:ascii="Times New Roman" w:eastAsia="Times New Roman" w:hAnsi="Times New Roman" w:cs="Times New Roman"/>
                <w:bCs/>
                <w:sz w:val="24"/>
                <w:szCs w:val="24"/>
                <w:lang w:eastAsia="lv-LV"/>
              </w:rPr>
              <w:t>ā</w:t>
            </w:r>
            <w:r w:rsidRPr="0023637C">
              <w:rPr>
                <w:rFonts w:ascii="Times New Roman" w:eastAsia="Times New Roman" w:hAnsi="Times New Roman" w:cs="Times New Roman"/>
                <w:bCs/>
                <w:sz w:val="24"/>
                <w:szCs w:val="24"/>
                <w:lang w:eastAsia="lv-LV"/>
              </w:rPr>
              <w:t xml:space="preserve"> mērķa sasniegšanai; otrkārt, vai šāda rīcība ir nepieciešama, t.</w:t>
            </w:r>
            <w:r w:rsidR="00EA61D8">
              <w:rPr>
                <w:rFonts w:ascii="Times New Roman" w:eastAsia="Times New Roman" w:hAnsi="Times New Roman" w:cs="Times New Roman"/>
                <w:bCs/>
                <w:sz w:val="24"/>
                <w:szCs w:val="24"/>
                <w:lang w:eastAsia="lv-LV"/>
              </w:rPr>
              <w:t> </w:t>
            </w:r>
            <w:r w:rsidRPr="0023637C">
              <w:rPr>
                <w:rFonts w:ascii="Times New Roman" w:eastAsia="Times New Roman" w:hAnsi="Times New Roman" w:cs="Times New Roman"/>
                <w:bCs/>
                <w:sz w:val="24"/>
                <w:szCs w:val="24"/>
                <w:lang w:eastAsia="lv-LV"/>
              </w:rPr>
              <w:t>i., vai mērķi nevar sasniegt ar citiem, indivīda tiesības un likumiskās intereses mazāk ierobežojošiem līdzekļiem; treškārt, vai likumdevēja darbība ir samērīga jeb atbilstoša, t.</w:t>
            </w:r>
            <w:r w:rsidR="00EA61D8">
              <w:rPr>
                <w:rFonts w:ascii="Times New Roman" w:eastAsia="Times New Roman" w:hAnsi="Times New Roman" w:cs="Times New Roman"/>
                <w:bCs/>
                <w:sz w:val="24"/>
                <w:szCs w:val="24"/>
                <w:lang w:eastAsia="lv-LV"/>
              </w:rPr>
              <w:t> </w:t>
            </w:r>
            <w:r w:rsidRPr="0023637C">
              <w:rPr>
                <w:rFonts w:ascii="Times New Roman" w:eastAsia="Times New Roman" w:hAnsi="Times New Roman" w:cs="Times New Roman"/>
                <w:bCs/>
                <w:sz w:val="24"/>
                <w:szCs w:val="24"/>
                <w:lang w:eastAsia="lv-LV"/>
              </w:rPr>
              <w:t>i., vai labums, ko iegūs sabiedrība, ir lielāks par indivīda tiesībām un likumiskajām interesēm nodarīto zaudējumu.</w:t>
            </w:r>
          </w:p>
          <w:p w14:paraId="6C3B9988" w14:textId="3341E90E" w:rsidR="008A52F4" w:rsidRPr="0023637C" w:rsidRDefault="008A52F4" w:rsidP="00D568BB">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Atbilstošākais veids, kā noteikt </w:t>
            </w:r>
            <w:r w:rsidR="0026445C">
              <w:rPr>
                <w:rFonts w:ascii="Times New Roman" w:eastAsia="Times New Roman" w:hAnsi="Times New Roman" w:cs="Times New Roman"/>
                <w:bCs/>
                <w:sz w:val="24"/>
                <w:szCs w:val="24"/>
                <w:lang w:eastAsia="lv-LV"/>
              </w:rPr>
              <w:t>sistēmas</w:t>
            </w:r>
            <w:r w:rsidRPr="0023637C">
              <w:rPr>
                <w:rFonts w:ascii="Times New Roman" w:eastAsia="Times New Roman" w:hAnsi="Times New Roman" w:cs="Times New Roman"/>
                <w:bCs/>
                <w:sz w:val="24"/>
                <w:szCs w:val="24"/>
                <w:lang w:eastAsia="lv-LV"/>
              </w:rPr>
              <w:t xml:space="preserve"> dalībniekiem vienotas un saistošas prasības, ir izdot tiem saistošus noteikumus. Citas alternatīvas jautājuma noregulēšanai un vienotu prasību noteikšanai nebūtu efektīvas un nesasniegtu izvirzīto mērķi, jo nenodrošinātu minēto prasību vienveidīgu piemērošanu.</w:t>
            </w:r>
          </w:p>
          <w:p w14:paraId="1BF07853" w14:textId="073BF5AA" w:rsidR="00E53DE9" w:rsidRDefault="008A52F4" w:rsidP="00D568BB">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Samērojot </w:t>
            </w:r>
            <w:r w:rsidR="00DE1D90" w:rsidRPr="0023637C">
              <w:rPr>
                <w:rFonts w:ascii="Times New Roman" w:eastAsia="Times New Roman" w:hAnsi="Times New Roman" w:cs="Times New Roman"/>
                <w:bCs/>
                <w:sz w:val="24"/>
                <w:szCs w:val="24"/>
                <w:lang w:eastAsia="lv-LV"/>
              </w:rPr>
              <w:t xml:space="preserve">sabiedrības ieguvumu </w:t>
            </w:r>
            <w:r w:rsidR="00DE1D90">
              <w:rPr>
                <w:rFonts w:ascii="Times New Roman" w:eastAsia="Times New Roman" w:hAnsi="Times New Roman" w:cs="Times New Roman"/>
                <w:bCs/>
                <w:sz w:val="24"/>
                <w:szCs w:val="24"/>
                <w:lang w:eastAsia="lv-LV"/>
              </w:rPr>
              <w:t xml:space="preserve">ar sistēmas dalībniekam uzlikto </w:t>
            </w:r>
            <w:r w:rsidRPr="0023637C">
              <w:rPr>
                <w:rFonts w:ascii="Times New Roman" w:eastAsia="Times New Roman" w:hAnsi="Times New Roman" w:cs="Times New Roman"/>
                <w:bCs/>
                <w:sz w:val="24"/>
                <w:szCs w:val="24"/>
                <w:lang w:eastAsia="lv-LV"/>
              </w:rPr>
              <w:t>papildu slogu un resurs</w:t>
            </w:r>
            <w:r w:rsidR="00DE1D90">
              <w:rPr>
                <w:rFonts w:ascii="Times New Roman" w:eastAsia="Times New Roman" w:hAnsi="Times New Roman" w:cs="Times New Roman"/>
                <w:bCs/>
                <w:sz w:val="24"/>
                <w:szCs w:val="24"/>
                <w:lang w:eastAsia="lv-LV"/>
              </w:rPr>
              <w:t>iem</w:t>
            </w:r>
            <w:r w:rsidRPr="0023637C">
              <w:rPr>
                <w:rFonts w:ascii="Times New Roman" w:eastAsia="Times New Roman" w:hAnsi="Times New Roman" w:cs="Times New Roman"/>
                <w:bCs/>
                <w:sz w:val="24"/>
                <w:szCs w:val="24"/>
                <w:lang w:eastAsia="lv-LV"/>
              </w:rPr>
              <w:t xml:space="preserve">, kas </w:t>
            </w:r>
            <w:r w:rsidR="0026445C">
              <w:rPr>
                <w:rFonts w:ascii="Times New Roman" w:eastAsia="Times New Roman" w:hAnsi="Times New Roman" w:cs="Times New Roman"/>
                <w:bCs/>
                <w:sz w:val="24"/>
                <w:szCs w:val="24"/>
                <w:lang w:eastAsia="lv-LV"/>
              </w:rPr>
              <w:t>sistēmas</w:t>
            </w:r>
            <w:r w:rsidRPr="0023637C">
              <w:rPr>
                <w:rFonts w:ascii="Times New Roman" w:eastAsia="Times New Roman" w:hAnsi="Times New Roman" w:cs="Times New Roman"/>
                <w:bCs/>
                <w:sz w:val="24"/>
                <w:szCs w:val="24"/>
                <w:lang w:eastAsia="lv-LV"/>
              </w:rPr>
              <w:t xml:space="preserve"> dalībniek</w:t>
            </w:r>
            <w:r w:rsidR="00091785">
              <w:rPr>
                <w:rFonts w:ascii="Times New Roman" w:eastAsia="Times New Roman" w:hAnsi="Times New Roman" w:cs="Times New Roman"/>
                <w:bCs/>
                <w:sz w:val="24"/>
                <w:szCs w:val="24"/>
                <w:lang w:eastAsia="lv-LV"/>
              </w:rPr>
              <w:t>a</w:t>
            </w:r>
            <w:r w:rsidRPr="0023637C">
              <w:rPr>
                <w:rFonts w:ascii="Times New Roman" w:eastAsia="Times New Roman" w:hAnsi="Times New Roman" w:cs="Times New Roman"/>
                <w:bCs/>
                <w:sz w:val="24"/>
                <w:szCs w:val="24"/>
                <w:lang w:eastAsia="lv-LV"/>
              </w:rPr>
              <w:t xml:space="preserve">m būs jāiegulda Latvijas Bankas noteikto prasību ievērošanā, jāsecina, ka, nosakot </w:t>
            </w:r>
            <w:r w:rsidR="0026445C">
              <w:rPr>
                <w:rFonts w:ascii="Times New Roman" w:eastAsia="Times New Roman" w:hAnsi="Times New Roman" w:cs="Times New Roman"/>
                <w:bCs/>
                <w:sz w:val="24"/>
                <w:szCs w:val="24"/>
                <w:lang w:eastAsia="lv-LV"/>
              </w:rPr>
              <w:t>sistēmas dalībniek</w:t>
            </w:r>
            <w:r w:rsidR="00DE1D90">
              <w:rPr>
                <w:rFonts w:ascii="Times New Roman" w:eastAsia="Times New Roman" w:hAnsi="Times New Roman" w:cs="Times New Roman"/>
                <w:bCs/>
                <w:sz w:val="24"/>
                <w:szCs w:val="24"/>
                <w:lang w:eastAsia="lv-LV"/>
              </w:rPr>
              <w:t>am saraksta sagatavošana</w:t>
            </w:r>
            <w:r w:rsidR="00A04369">
              <w:rPr>
                <w:rFonts w:ascii="Times New Roman" w:eastAsia="Times New Roman" w:hAnsi="Times New Roman" w:cs="Times New Roman"/>
                <w:bCs/>
                <w:sz w:val="24"/>
                <w:szCs w:val="24"/>
                <w:lang w:eastAsia="lv-LV"/>
              </w:rPr>
              <w:t>s</w:t>
            </w:r>
            <w:r w:rsidR="00DE1D90">
              <w:rPr>
                <w:rFonts w:ascii="Times New Roman" w:eastAsia="Times New Roman" w:hAnsi="Times New Roman" w:cs="Times New Roman"/>
                <w:bCs/>
                <w:sz w:val="24"/>
                <w:szCs w:val="24"/>
                <w:lang w:eastAsia="lv-LV"/>
              </w:rPr>
              <w:t xml:space="preserve"> un iesniegšana</w:t>
            </w:r>
            <w:r w:rsidR="00A04369">
              <w:rPr>
                <w:rFonts w:ascii="Times New Roman" w:eastAsia="Times New Roman" w:hAnsi="Times New Roman" w:cs="Times New Roman"/>
                <w:bCs/>
                <w:sz w:val="24"/>
                <w:szCs w:val="24"/>
                <w:lang w:eastAsia="lv-LV"/>
              </w:rPr>
              <w:t>s prasības</w:t>
            </w:r>
            <w:r w:rsidRPr="0023637C">
              <w:rPr>
                <w:rFonts w:ascii="Times New Roman" w:eastAsia="Times New Roman" w:hAnsi="Times New Roman" w:cs="Times New Roman"/>
                <w:bCs/>
                <w:sz w:val="24"/>
                <w:szCs w:val="24"/>
                <w:lang w:eastAsia="lv-LV"/>
              </w:rPr>
              <w:t xml:space="preserve">, tiks nodrošināta efektīvāka </w:t>
            </w:r>
            <w:r w:rsidR="0026445C">
              <w:rPr>
                <w:rFonts w:ascii="Times New Roman" w:eastAsia="Times New Roman" w:hAnsi="Times New Roman" w:cs="Times New Roman"/>
                <w:bCs/>
                <w:sz w:val="24"/>
                <w:szCs w:val="24"/>
                <w:lang w:eastAsia="lv-LV"/>
              </w:rPr>
              <w:t>kompensācij</w:t>
            </w:r>
            <w:r w:rsidR="00DE1D90">
              <w:rPr>
                <w:rFonts w:ascii="Times New Roman" w:eastAsia="Times New Roman" w:hAnsi="Times New Roman" w:cs="Times New Roman"/>
                <w:bCs/>
                <w:sz w:val="24"/>
                <w:szCs w:val="24"/>
                <w:lang w:eastAsia="lv-LV"/>
              </w:rPr>
              <w:t>u</w:t>
            </w:r>
            <w:r w:rsidRPr="0023637C">
              <w:rPr>
                <w:rFonts w:ascii="Times New Roman" w:eastAsia="Times New Roman" w:hAnsi="Times New Roman" w:cs="Times New Roman"/>
                <w:bCs/>
                <w:sz w:val="24"/>
                <w:szCs w:val="24"/>
                <w:lang w:eastAsia="lv-LV"/>
              </w:rPr>
              <w:t xml:space="preserve"> izmaksa </w:t>
            </w:r>
            <w:r w:rsidR="00211337">
              <w:rPr>
                <w:rFonts w:ascii="Times New Roman" w:eastAsia="Times New Roman" w:hAnsi="Times New Roman" w:cs="Times New Roman"/>
                <w:bCs/>
                <w:sz w:val="24"/>
                <w:szCs w:val="24"/>
                <w:lang w:eastAsia="lv-LV"/>
              </w:rPr>
              <w:t xml:space="preserve">gadījumā, </w:t>
            </w:r>
            <w:r w:rsidR="00DE1D90">
              <w:rPr>
                <w:rFonts w:ascii="Times New Roman" w:eastAsia="Times New Roman" w:hAnsi="Times New Roman" w:cs="Times New Roman"/>
                <w:bCs/>
                <w:sz w:val="24"/>
                <w:szCs w:val="24"/>
                <w:lang w:eastAsia="lv-LV"/>
              </w:rPr>
              <w:t>ja</w:t>
            </w:r>
            <w:r w:rsidR="00211337">
              <w:rPr>
                <w:rFonts w:ascii="Times New Roman" w:eastAsia="Times New Roman" w:hAnsi="Times New Roman" w:cs="Times New Roman"/>
                <w:bCs/>
                <w:sz w:val="24"/>
                <w:szCs w:val="24"/>
                <w:lang w:eastAsia="lv-LV"/>
              </w:rPr>
              <w:t xml:space="preserve"> </w:t>
            </w:r>
            <w:r w:rsidR="008206A4">
              <w:rPr>
                <w:rFonts w:ascii="Times New Roman" w:eastAsia="Times New Roman" w:hAnsi="Times New Roman" w:cs="Times New Roman"/>
                <w:bCs/>
                <w:sz w:val="24"/>
                <w:szCs w:val="24"/>
                <w:lang w:eastAsia="lv-LV"/>
              </w:rPr>
              <w:t xml:space="preserve">būs </w:t>
            </w:r>
            <w:r w:rsidR="00211337">
              <w:rPr>
                <w:rFonts w:ascii="Times New Roman" w:eastAsia="Times New Roman" w:hAnsi="Times New Roman" w:cs="Times New Roman"/>
                <w:bCs/>
                <w:sz w:val="24"/>
                <w:szCs w:val="24"/>
                <w:lang w:eastAsia="lv-LV"/>
              </w:rPr>
              <w:t xml:space="preserve">konstatēta </w:t>
            </w:r>
            <w:r w:rsidR="008206A4">
              <w:rPr>
                <w:rFonts w:ascii="Times New Roman" w:eastAsia="Times New Roman" w:hAnsi="Times New Roman" w:cs="Times New Roman"/>
                <w:bCs/>
                <w:sz w:val="24"/>
                <w:szCs w:val="24"/>
                <w:lang w:eastAsia="lv-LV"/>
              </w:rPr>
              <w:t xml:space="preserve">sistēmas dalībnieka </w:t>
            </w:r>
            <w:r w:rsidR="0026445C">
              <w:rPr>
                <w:rFonts w:ascii="Times New Roman" w:eastAsia="Times New Roman" w:hAnsi="Times New Roman" w:cs="Times New Roman"/>
                <w:bCs/>
                <w:sz w:val="24"/>
                <w:szCs w:val="24"/>
                <w:lang w:eastAsia="lv-LV"/>
              </w:rPr>
              <w:t xml:space="preserve">nespēja </w:t>
            </w:r>
            <w:r w:rsidR="00211337">
              <w:rPr>
                <w:rFonts w:ascii="Times New Roman" w:eastAsia="Times New Roman" w:hAnsi="Times New Roman" w:cs="Times New Roman"/>
                <w:bCs/>
                <w:sz w:val="24"/>
                <w:szCs w:val="24"/>
                <w:lang w:eastAsia="lv-LV"/>
              </w:rPr>
              <w:t>iz</w:t>
            </w:r>
            <w:r w:rsidR="0026445C">
              <w:rPr>
                <w:rFonts w:ascii="Times New Roman" w:eastAsia="Times New Roman" w:hAnsi="Times New Roman" w:cs="Times New Roman"/>
                <w:bCs/>
                <w:sz w:val="24"/>
                <w:szCs w:val="24"/>
                <w:lang w:eastAsia="lv-LV"/>
              </w:rPr>
              <w:t>pildīt saistības</w:t>
            </w:r>
            <w:r w:rsidR="00DE1D90">
              <w:rPr>
                <w:rFonts w:ascii="Times New Roman" w:eastAsia="Times New Roman" w:hAnsi="Times New Roman" w:cs="Times New Roman"/>
                <w:bCs/>
                <w:sz w:val="24"/>
                <w:szCs w:val="24"/>
                <w:lang w:eastAsia="lv-LV"/>
              </w:rPr>
              <w:t>.</w:t>
            </w:r>
            <w:r w:rsidRPr="0023637C">
              <w:rPr>
                <w:rFonts w:ascii="Times New Roman" w:eastAsia="Times New Roman" w:hAnsi="Times New Roman" w:cs="Times New Roman"/>
                <w:bCs/>
                <w:sz w:val="24"/>
                <w:szCs w:val="24"/>
                <w:lang w:eastAsia="lv-LV"/>
              </w:rPr>
              <w:t xml:space="preserve"> </w:t>
            </w:r>
            <w:r w:rsidR="00DE1D90">
              <w:rPr>
                <w:rFonts w:ascii="Times New Roman" w:eastAsia="Times New Roman" w:hAnsi="Times New Roman" w:cs="Times New Roman"/>
                <w:bCs/>
                <w:sz w:val="24"/>
                <w:szCs w:val="24"/>
                <w:lang w:eastAsia="lv-LV"/>
              </w:rPr>
              <w:t>Turklāt</w:t>
            </w:r>
            <w:r w:rsidRPr="0023637C">
              <w:rPr>
                <w:rFonts w:ascii="Times New Roman" w:eastAsia="Times New Roman" w:hAnsi="Times New Roman" w:cs="Times New Roman"/>
                <w:bCs/>
                <w:sz w:val="24"/>
                <w:szCs w:val="24"/>
                <w:lang w:eastAsia="lv-LV"/>
              </w:rPr>
              <w:t xml:space="preserve"> sabiedrības interesēm piešķirama prioritāte un tās ieguvums būs lielāks par papildu resursu ieguldījumu, kas konkrētajam </w:t>
            </w:r>
            <w:r w:rsidR="0026445C">
              <w:rPr>
                <w:rFonts w:ascii="Times New Roman" w:eastAsia="Times New Roman" w:hAnsi="Times New Roman" w:cs="Times New Roman"/>
                <w:bCs/>
                <w:sz w:val="24"/>
                <w:szCs w:val="24"/>
                <w:lang w:eastAsia="lv-LV"/>
              </w:rPr>
              <w:t>sistēmas</w:t>
            </w:r>
            <w:r w:rsidRPr="0023637C">
              <w:rPr>
                <w:rFonts w:ascii="Times New Roman" w:eastAsia="Times New Roman" w:hAnsi="Times New Roman" w:cs="Times New Roman"/>
                <w:bCs/>
                <w:sz w:val="24"/>
                <w:szCs w:val="24"/>
                <w:lang w:eastAsia="lv-LV"/>
              </w:rPr>
              <w:t xml:space="preserve"> dalībniekam varētu rasties</w:t>
            </w:r>
            <w:r w:rsidR="00DE1D90">
              <w:rPr>
                <w:rFonts w:ascii="Times New Roman" w:eastAsia="Times New Roman" w:hAnsi="Times New Roman" w:cs="Times New Roman"/>
                <w:bCs/>
                <w:sz w:val="24"/>
                <w:szCs w:val="24"/>
                <w:lang w:eastAsia="lv-LV"/>
              </w:rPr>
              <w:t>, izpildot noteikumu projektā paredzētās prasības</w:t>
            </w:r>
            <w:r w:rsidRPr="0023637C">
              <w:rPr>
                <w:rFonts w:ascii="Times New Roman" w:eastAsia="Times New Roman" w:hAnsi="Times New Roman" w:cs="Times New Roman"/>
                <w:bCs/>
                <w:sz w:val="24"/>
                <w:szCs w:val="24"/>
                <w:lang w:eastAsia="lv-LV"/>
              </w:rPr>
              <w:t xml:space="preserve">, </w:t>
            </w:r>
            <w:r w:rsidR="00DE1D90">
              <w:rPr>
                <w:rFonts w:ascii="Times New Roman" w:eastAsia="Times New Roman" w:hAnsi="Times New Roman" w:cs="Times New Roman"/>
                <w:bCs/>
                <w:sz w:val="24"/>
                <w:szCs w:val="24"/>
                <w:lang w:eastAsia="lv-LV"/>
              </w:rPr>
              <w:t>kā arī minētās prasības</w:t>
            </w:r>
            <w:r w:rsidRPr="0023637C">
              <w:rPr>
                <w:rFonts w:ascii="Times New Roman" w:eastAsia="Times New Roman" w:hAnsi="Times New Roman" w:cs="Times New Roman"/>
                <w:bCs/>
                <w:sz w:val="24"/>
                <w:szCs w:val="24"/>
                <w:lang w:eastAsia="lv-LV"/>
              </w:rPr>
              <w:t xml:space="preserve"> atsver sagaidāmais stabilāka finanšu sektora efekts.</w:t>
            </w:r>
          </w:p>
          <w:p w14:paraId="15358280" w14:textId="65669355" w:rsidR="000D7719" w:rsidRPr="0023637C" w:rsidRDefault="000D7719" w:rsidP="00D568BB">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Pieprasītās informācijas apjoms </w:t>
            </w:r>
            <w:r w:rsidR="00091785">
              <w:rPr>
                <w:rFonts w:ascii="Times New Roman" w:eastAsia="Times New Roman" w:hAnsi="Times New Roman" w:cs="Times New Roman"/>
                <w:bCs/>
                <w:sz w:val="24"/>
                <w:szCs w:val="24"/>
                <w:lang w:eastAsia="lv-LV"/>
              </w:rPr>
              <w:t xml:space="preserve">ir </w:t>
            </w:r>
            <w:r>
              <w:rPr>
                <w:rFonts w:ascii="Times New Roman" w:eastAsia="Times New Roman" w:hAnsi="Times New Roman" w:cs="Times New Roman"/>
                <w:bCs/>
                <w:sz w:val="24"/>
                <w:szCs w:val="24"/>
                <w:lang w:eastAsia="lv-LV"/>
              </w:rPr>
              <w:t>atbilst</w:t>
            </w:r>
            <w:r w:rsidR="00091785">
              <w:rPr>
                <w:rFonts w:ascii="Times New Roman" w:eastAsia="Times New Roman" w:hAnsi="Times New Roman" w:cs="Times New Roman"/>
                <w:bCs/>
                <w:sz w:val="24"/>
                <w:szCs w:val="24"/>
                <w:lang w:eastAsia="lv-LV"/>
              </w:rPr>
              <w:t>ošs, lai tiktu izpildītas</w:t>
            </w:r>
            <w:r>
              <w:rPr>
                <w:rFonts w:ascii="Times New Roman" w:eastAsia="Times New Roman" w:hAnsi="Times New Roman" w:cs="Times New Roman"/>
                <w:bCs/>
                <w:sz w:val="24"/>
                <w:szCs w:val="24"/>
                <w:lang w:eastAsia="lv-LV"/>
              </w:rPr>
              <w:t xml:space="preserve"> </w:t>
            </w:r>
            <w:r w:rsidR="0026445C">
              <w:rPr>
                <w:rFonts w:ascii="Times New Roman" w:eastAsia="Times New Roman" w:hAnsi="Times New Roman" w:cs="Times New Roman"/>
                <w:bCs/>
                <w:sz w:val="24"/>
                <w:szCs w:val="24"/>
                <w:lang w:eastAsia="lv-LV"/>
              </w:rPr>
              <w:t>Ieguldītāju aizsardzības</w:t>
            </w:r>
            <w:r>
              <w:rPr>
                <w:rFonts w:ascii="Times New Roman" w:eastAsia="Times New Roman" w:hAnsi="Times New Roman" w:cs="Times New Roman"/>
                <w:bCs/>
                <w:sz w:val="24"/>
                <w:szCs w:val="24"/>
                <w:lang w:eastAsia="lv-LV"/>
              </w:rPr>
              <w:t xml:space="preserve"> likuma prasīb</w:t>
            </w:r>
            <w:r w:rsidR="00091785">
              <w:rPr>
                <w:rFonts w:ascii="Times New Roman" w:eastAsia="Times New Roman" w:hAnsi="Times New Roman" w:cs="Times New Roman"/>
                <w:bCs/>
                <w:sz w:val="24"/>
                <w:szCs w:val="24"/>
                <w:lang w:eastAsia="lv-LV"/>
              </w:rPr>
              <w:t>as</w:t>
            </w:r>
            <w:r>
              <w:rPr>
                <w:rFonts w:ascii="Times New Roman" w:eastAsia="Times New Roman" w:hAnsi="Times New Roman" w:cs="Times New Roman"/>
                <w:bCs/>
                <w:sz w:val="24"/>
                <w:szCs w:val="24"/>
                <w:lang w:eastAsia="lv-LV"/>
              </w:rPr>
              <w:t xml:space="preserve"> </w:t>
            </w:r>
            <w:r w:rsidR="00311C1D">
              <w:rPr>
                <w:rFonts w:ascii="Times New Roman" w:eastAsia="Times New Roman" w:hAnsi="Times New Roman" w:cs="Times New Roman"/>
                <w:bCs/>
                <w:sz w:val="24"/>
                <w:szCs w:val="24"/>
                <w:lang w:eastAsia="lv-LV"/>
              </w:rPr>
              <w:t xml:space="preserve">attiecībā uz </w:t>
            </w:r>
            <w:r w:rsidR="0026445C">
              <w:rPr>
                <w:rFonts w:ascii="Times New Roman" w:eastAsia="Times New Roman" w:hAnsi="Times New Roman" w:cs="Times New Roman"/>
                <w:bCs/>
                <w:sz w:val="24"/>
                <w:szCs w:val="24"/>
                <w:lang w:eastAsia="lv-LV"/>
              </w:rPr>
              <w:t>kompensāciju</w:t>
            </w:r>
            <w:r>
              <w:rPr>
                <w:rFonts w:ascii="Times New Roman" w:eastAsia="Times New Roman" w:hAnsi="Times New Roman" w:cs="Times New Roman"/>
                <w:bCs/>
                <w:sz w:val="24"/>
                <w:szCs w:val="24"/>
                <w:lang w:eastAsia="lv-LV"/>
              </w:rPr>
              <w:t xml:space="preserve"> izmaks</w:t>
            </w:r>
            <w:r w:rsidR="00311C1D">
              <w:rPr>
                <w:rFonts w:ascii="Times New Roman" w:eastAsia="Times New Roman" w:hAnsi="Times New Roman" w:cs="Times New Roman"/>
                <w:bCs/>
                <w:sz w:val="24"/>
                <w:szCs w:val="24"/>
                <w:lang w:eastAsia="lv-LV"/>
              </w:rPr>
              <w:t>as</w:t>
            </w:r>
            <w:r>
              <w:rPr>
                <w:rFonts w:ascii="Times New Roman" w:eastAsia="Times New Roman" w:hAnsi="Times New Roman" w:cs="Times New Roman"/>
                <w:bCs/>
                <w:sz w:val="24"/>
                <w:szCs w:val="24"/>
                <w:lang w:eastAsia="lv-LV"/>
              </w:rPr>
              <w:t xml:space="preserve"> nodrošināšanas proces</w:t>
            </w:r>
            <w:r w:rsidR="00311C1D">
              <w:rPr>
                <w:rFonts w:ascii="Times New Roman" w:eastAsia="Times New Roman" w:hAnsi="Times New Roman" w:cs="Times New Roman"/>
                <w:bCs/>
                <w:sz w:val="24"/>
                <w:szCs w:val="24"/>
                <w:lang w:eastAsia="lv-LV"/>
              </w:rPr>
              <w:t>u</w:t>
            </w:r>
            <w:r>
              <w:rPr>
                <w:rFonts w:ascii="Times New Roman" w:eastAsia="Times New Roman" w:hAnsi="Times New Roman" w:cs="Times New Roman"/>
                <w:bCs/>
                <w:sz w:val="24"/>
                <w:szCs w:val="24"/>
                <w:lang w:eastAsia="lv-LV"/>
              </w:rPr>
              <w:t>.</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10B3A611" w:rsidR="00CA28AB" w:rsidRPr="0023637C" w:rsidRDefault="00D93BA4" w:rsidP="00EA61D8">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2024.</w:t>
            </w:r>
            <w:r w:rsidR="00EA61D8">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gada 1.</w:t>
            </w:r>
            <w:r w:rsidR="00EA61D8">
              <w:rPr>
                <w:rFonts w:ascii="Times New Roman" w:eastAsia="Times New Roman" w:hAnsi="Times New Roman" w:cs="Times New Roman"/>
                <w:bCs/>
                <w:sz w:val="24"/>
                <w:szCs w:val="24"/>
                <w:lang w:eastAsia="lv-LV"/>
              </w:rPr>
              <w:t> </w:t>
            </w:r>
            <w:r w:rsidR="0026445C">
              <w:rPr>
                <w:rFonts w:ascii="Times New Roman" w:eastAsia="Times New Roman" w:hAnsi="Times New Roman" w:cs="Times New Roman"/>
                <w:bCs/>
                <w:sz w:val="24"/>
                <w:szCs w:val="24"/>
                <w:lang w:eastAsia="lv-LV"/>
              </w:rPr>
              <w:t>jūlijs</w:t>
            </w:r>
            <w:r w:rsidR="00211337">
              <w:rPr>
                <w:rFonts w:ascii="Times New Roman" w:eastAsia="Times New Roman" w:hAnsi="Times New Roman" w:cs="Times New Roman"/>
                <w:bCs/>
                <w:sz w:val="24"/>
                <w:szCs w:val="24"/>
                <w:lang w:eastAsia="lv-LV"/>
              </w:rPr>
              <w:t>, ņemot vērā Ieguldītāju aizsardzības likuma 5.</w:t>
            </w:r>
            <w:r w:rsidR="00211337" w:rsidRPr="004B6EF2">
              <w:rPr>
                <w:rFonts w:ascii="Times New Roman" w:eastAsia="Times New Roman" w:hAnsi="Times New Roman" w:cs="Times New Roman"/>
                <w:bCs/>
                <w:sz w:val="24"/>
                <w:szCs w:val="24"/>
                <w:vertAlign w:val="superscript"/>
                <w:lang w:eastAsia="lv-LV"/>
              </w:rPr>
              <w:t>1</w:t>
            </w:r>
            <w:r w:rsidR="00211337" w:rsidRPr="00104320">
              <w:rPr>
                <w:rFonts w:ascii="Times New Roman" w:eastAsia="Times New Roman" w:hAnsi="Times New Roman" w:cs="Times New Roman"/>
                <w:bCs/>
                <w:sz w:val="24"/>
                <w:szCs w:val="24"/>
                <w:lang w:eastAsia="lv-LV"/>
              </w:rPr>
              <w:t> </w:t>
            </w:r>
            <w:r w:rsidR="00211337">
              <w:rPr>
                <w:rFonts w:ascii="Times New Roman" w:eastAsia="Times New Roman" w:hAnsi="Times New Roman" w:cs="Times New Roman"/>
                <w:bCs/>
                <w:sz w:val="24"/>
                <w:szCs w:val="24"/>
                <w:lang w:eastAsia="lv-LV"/>
              </w:rPr>
              <w:t>panta spēkā stāšanās datumu.</w:t>
            </w:r>
          </w:p>
        </w:tc>
      </w:tr>
      <w:tr w:rsidR="000B4E0A" w:rsidRPr="000B4E0A" w14:paraId="29A97663" w14:textId="77777777" w:rsidTr="00E253DA">
        <w:trPr>
          <w:trHeight w:val="567"/>
        </w:trPr>
        <w:tc>
          <w:tcPr>
            <w:tcW w:w="1796" w:type="pct"/>
            <w:shd w:val="clear" w:color="auto" w:fill="auto"/>
            <w:hideMark/>
          </w:tcPr>
          <w:p w14:paraId="5B9C5F6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60C2033E" w:rsidR="00E53DE9" w:rsidRPr="0023637C" w:rsidRDefault="00211337" w:rsidP="00EA61D8">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Nav ietekmes uz</w:t>
            </w:r>
            <w:r w:rsidR="0023637C" w:rsidRPr="0023637C">
              <w:rPr>
                <w:rFonts w:ascii="Times New Roman" w:eastAsia="Times New Roman" w:hAnsi="Times New Roman" w:cs="Times New Roman"/>
                <w:bCs/>
                <w:sz w:val="24"/>
                <w:szCs w:val="24"/>
                <w:lang w:eastAsia="lv-LV"/>
              </w:rPr>
              <w:t xml:space="preserve"> Latvijas Bankas budžeta </w:t>
            </w:r>
            <w:r w:rsidRPr="0023637C">
              <w:rPr>
                <w:rFonts w:ascii="Times New Roman" w:eastAsia="Times New Roman" w:hAnsi="Times New Roman" w:cs="Times New Roman"/>
                <w:bCs/>
                <w:sz w:val="24"/>
                <w:szCs w:val="24"/>
                <w:lang w:eastAsia="lv-LV"/>
              </w:rPr>
              <w:t>ieņēmum</w:t>
            </w:r>
            <w:r>
              <w:rPr>
                <w:rFonts w:ascii="Times New Roman" w:eastAsia="Times New Roman" w:hAnsi="Times New Roman" w:cs="Times New Roman"/>
                <w:bCs/>
                <w:sz w:val="24"/>
                <w:szCs w:val="24"/>
                <w:lang w:eastAsia="lv-LV"/>
              </w:rPr>
              <w:t>iem</w:t>
            </w:r>
            <w:r w:rsidRPr="0023637C">
              <w:rPr>
                <w:rFonts w:ascii="Times New Roman" w:eastAsia="Times New Roman" w:hAnsi="Times New Roman" w:cs="Times New Roman"/>
                <w:bCs/>
                <w:sz w:val="24"/>
                <w:szCs w:val="24"/>
                <w:lang w:eastAsia="lv-LV"/>
              </w:rPr>
              <w:t xml:space="preserve"> </w:t>
            </w:r>
            <w:r w:rsidR="0023637C" w:rsidRPr="0023637C">
              <w:rPr>
                <w:rFonts w:ascii="Times New Roman" w:eastAsia="Times New Roman" w:hAnsi="Times New Roman" w:cs="Times New Roman"/>
                <w:bCs/>
                <w:sz w:val="24"/>
                <w:szCs w:val="24"/>
                <w:lang w:eastAsia="lv-LV"/>
              </w:rPr>
              <w:t xml:space="preserve">vai </w:t>
            </w:r>
            <w:r w:rsidRPr="0023637C">
              <w:rPr>
                <w:rFonts w:ascii="Times New Roman" w:eastAsia="Times New Roman" w:hAnsi="Times New Roman" w:cs="Times New Roman"/>
                <w:bCs/>
                <w:sz w:val="24"/>
                <w:szCs w:val="24"/>
                <w:lang w:eastAsia="lv-LV"/>
              </w:rPr>
              <w:t>izdevum</w:t>
            </w:r>
            <w:r>
              <w:rPr>
                <w:rFonts w:ascii="Times New Roman" w:eastAsia="Times New Roman" w:hAnsi="Times New Roman" w:cs="Times New Roman"/>
                <w:bCs/>
                <w:sz w:val="24"/>
                <w:szCs w:val="24"/>
                <w:lang w:eastAsia="lv-LV"/>
              </w:rPr>
              <w:t>iem</w:t>
            </w:r>
            <w:r w:rsidR="0023637C" w:rsidRPr="0023637C">
              <w:rPr>
                <w:rFonts w:ascii="Times New Roman" w:eastAsia="Times New Roman" w:hAnsi="Times New Roman" w:cs="Times New Roman"/>
                <w:bCs/>
                <w:sz w:val="24"/>
                <w:szCs w:val="24"/>
                <w:lang w:eastAsia="lv-LV"/>
              </w:rPr>
              <w:t>.</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652F8FE6" w14:textId="1904302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2CED5D4B" w:rsidR="00A42788" w:rsidRPr="0023637C" w:rsidRDefault="00B8606D" w:rsidP="00EA61D8">
            <w:pPr>
              <w:spacing w:after="120" w:line="240" w:lineRule="auto"/>
              <w:jc w:val="both"/>
              <w:rPr>
                <w:rFonts w:ascii="Times New Roman" w:eastAsia="Times New Roman" w:hAnsi="Times New Roman" w:cs="Times New Roman"/>
                <w:bCs/>
                <w:sz w:val="24"/>
                <w:szCs w:val="24"/>
                <w:lang w:eastAsia="lv-LV"/>
              </w:rPr>
            </w:pPr>
            <w:r w:rsidRPr="00B8606D">
              <w:rPr>
                <w:rFonts w:ascii="Times New Roman" w:eastAsia="Times New Roman" w:hAnsi="Times New Roman" w:cs="Times New Roman"/>
                <w:bCs/>
                <w:sz w:val="24"/>
                <w:szCs w:val="24"/>
                <w:lang w:eastAsia="lv-LV"/>
              </w:rPr>
              <w:t>Noteikum</w:t>
            </w:r>
            <w:r w:rsidR="009A0F78">
              <w:rPr>
                <w:rFonts w:ascii="Times New Roman" w:eastAsia="Times New Roman" w:hAnsi="Times New Roman" w:cs="Times New Roman"/>
                <w:bCs/>
                <w:sz w:val="24"/>
                <w:szCs w:val="24"/>
                <w:lang w:eastAsia="lv-LV"/>
              </w:rPr>
              <w:t>u projekt</w:t>
            </w:r>
            <w:r w:rsidR="00212C42">
              <w:rPr>
                <w:rFonts w:ascii="Times New Roman" w:eastAsia="Times New Roman" w:hAnsi="Times New Roman" w:cs="Times New Roman"/>
                <w:bCs/>
                <w:sz w:val="24"/>
                <w:szCs w:val="24"/>
                <w:lang w:eastAsia="lv-LV"/>
              </w:rPr>
              <w:t>ā paredzētās prasības</w:t>
            </w:r>
            <w:r w:rsidR="00D568BB">
              <w:rPr>
                <w:rFonts w:ascii="Times New Roman" w:eastAsia="Times New Roman" w:hAnsi="Times New Roman" w:cs="Times New Roman"/>
                <w:bCs/>
                <w:sz w:val="24"/>
                <w:szCs w:val="24"/>
                <w:lang w:eastAsia="lv-LV"/>
              </w:rPr>
              <w:t xml:space="preserve"> radīs</w:t>
            </w:r>
            <w:r w:rsidRPr="00B8606D">
              <w:rPr>
                <w:rFonts w:ascii="Times New Roman" w:eastAsia="Times New Roman" w:hAnsi="Times New Roman" w:cs="Times New Roman"/>
                <w:bCs/>
                <w:sz w:val="24"/>
                <w:szCs w:val="24"/>
                <w:lang w:eastAsia="lv-LV"/>
              </w:rPr>
              <w:t xml:space="preserve"> </w:t>
            </w:r>
            <w:r w:rsidR="00D568BB">
              <w:rPr>
                <w:rFonts w:ascii="Times New Roman" w:eastAsia="Times New Roman" w:hAnsi="Times New Roman" w:cs="Times New Roman"/>
                <w:bCs/>
                <w:sz w:val="24"/>
                <w:szCs w:val="24"/>
                <w:lang w:eastAsia="lv-LV"/>
              </w:rPr>
              <w:t>sistēmas</w:t>
            </w:r>
            <w:r w:rsidR="00D568BB" w:rsidRPr="0023637C">
              <w:rPr>
                <w:rFonts w:ascii="Times New Roman" w:eastAsia="Times New Roman" w:hAnsi="Times New Roman" w:cs="Times New Roman"/>
                <w:bCs/>
                <w:sz w:val="24"/>
                <w:szCs w:val="24"/>
                <w:lang w:eastAsia="lv-LV"/>
              </w:rPr>
              <w:t xml:space="preserve"> dalībniekiem </w:t>
            </w:r>
            <w:r w:rsidR="008206A4" w:rsidRPr="0023637C">
              <w:rPr>
                <w:rFonts w:ascii="Times New Roman" w:eastAsia="Times New Roman" w:hAnsi="Times New Roman" w:cs="Times New Roman"/>
                <w:bCs/>
                <w:sz w:val="24"/>
                <w:szCs w:val="24"/>
                <w:lang w:eastAsia="lv-LV"/>
              </w:rPr>
              <w:t xml:space="preserve">papildu slogu </w:t>
            </w:r>
            <w:r w:rsidR="00D568BB" w:rsidRPr="0023637C">
              <w:rPr>
                <w:rFonts w:ascii="Times New Roman" w:eastAsia="Times New Roman" w:hAnsi="Times New Roman" w:cs="Times New Roman"/>
                <w:bCs/>
                <w:sz w:val="24"/>
                <w:szCs w:val="24"/>
                <w:lang w:eastAsia="lv-LV"/>
              </w:rPr>
              <w:t xml:space="preserve">un </w:t>
            </w:r>
            <w:r w:rsidR="008206A4">
              <w:rPr>
                <w:rFonts w:ascii="Times New Roman" w:eastAsia="Times New Roman" w:hAnsi="Times New Roman" w:cs="Times New Roman"/>
                <w:bCs/>
                <w:sz w:val="24"/>
                <w:szCs w:val="24"/>
                <w:lang w:eastAsia="lv-LV"/>
              </w:rPr>
              <w:t xml:space="preserve">prasīs </w:t>
            </w:r>
            <w:r w:rsidR="00D568BB" w:rsidRPr="0023637C">
              <w:rPr>
                <w:rFonts w:ascii="Times New Roman" w:eastAsia="Times New Roman" w:hAnsi="Times New Roman" w:cs="Times New Roman"/>
                <w:bCs/>
                <w:sz w:val="24"/>
                <w:szCs w:val="24"/>
                <w:lang w:eastAsia="lv-LV"/>
              </w:rPr>
              <w:t>resursu</w:t>
            </w:r>
            <w:r w:rsidR="00D568BB" w:rsidRPr="00393FC3">
              <w:rPr>
                <w:rFonts w:ascii="Times New Roman" w:eastAsia="Times New Roman" w:hAnsi="Times New Roman" w:cs="Times New Roman"/>
                <w:bCs/>
                <w:sz w:val="24"/>
                <w:szCs w:val="24"/>
                <w:lang w:eastAsia="lv-LV"/>
              </w:rPr>
              <w:t xml:space="preserve"> ieguld</w:t>
            </w:r>
            <w:r w:rsidR="008206A4">
              <w:rPr>
                <w:rFonts w:ascii="Times New Roman" w:eastAsia="Times New Roman" w:hAnsi="Times New Roman" w:cs="Times New Roman"/>
                <w:bCs/>
                <w:sz w:val="24"/>
                <w:szCs w:val="24"/>
                <w:lang w:eastAsia="lv-LV"/>
              </w:rPr>
              <w:t>ījumu to izpildes nodrošināšanai</w:t>
            </w:r>
            <w:r w:rsidR="00893694">
              <w:rPr>
                <w:rFonts w:ascii="Times New Roman" w:eastAsia="Times New Roman" w:hAnsi="Times New Roman" w:cs="Times New Roman"/>
                <w:bCs/>
                <w:sz w:val="24"/>
                <w:szCs w:val="24"/>
                <w:lang w:eastAsia="lv-LV"/>
              </w:rPr>
              <w:t>.</w:t>
            </w:r>
            <w:r w:rsidR="00D568BB" w:rsidRPr="00393FC3">
              <w:rPr>
                <w:rFonts w:ascii="Times New Roman" w:eastAsia="Times New Roman" w:hAnsi="Times New Roman" w:cs="Times New Roman"/>
                <w:bCs/>
                <w:sz w:val="24"/>
                <w:szCs w:val="24"/>
                <w:lang w:eastAsia="lv-LV"/>
              </w:rPr>
              <w:t xml:space="preserve"> </w:t>
            </w:r>
            <w:r w:rsidR="00893694">
              <w:rPr>
                <w:rFonts w:ascii="Times New Roman" w:eastAsia="Times New Roman" w:hAnsi="Times New Roman" w:cs="Times New Roman"/>
                <w:bCs/>
                <w:sz w:val="24"/>
                <w:szCs w:val="24"/>
                <w:lang w:eastAsia="lv-LV"/>
              </w:rPr>
              <w:t>S</w:t>
            </w:r>
            <w:r w:rsidR="0025656A" w:rsidRPr="00393FC3">
              <w:rPr>
                <w:rFonts w:ascii="Times New Roman" w:eastAsia="Times New Roman" w:hAnsi="Times New Roman" w:cs="Times New Roman"/>
                <w:bCs/>
                <w:sz w:val="24"/>
                <w:szCs w:val="24"/>
                <w:lang w:eastAsia="lv-LV"/>
              </w:rPr>
              <w:t xml:space="preserve">alīdzinot </w:t>
            </w:r>
            <w:r w:rsidR="00D568BB" w:rsidRPr="00393FC3">
              <w:rPr>
                <w:rFonts w:ascii="Times New Roman" w:eastAsia="Times New Roman" w:hAnsi="Times New Roman" w:cs="Times New Roman"/>
                <w:bCs/>
                <w:sz w:val="24"/>
                <w:szCs w:val="24"/>
                <w:lang w:eastAsia="lv-LV"/>
              </w:rPr>
              <w:t xml:space="preserve">ar sabiedrības ieguvumu, </w:t>
            </w:r>
            <w:r w:rsidR="00D568BB" w:rsidRPr="00E83A53">
              <w:rPr>
                <w:rFonts w:ascii="Times New Roman" w:eastAsia="Times New Roman" w:hAnsi="Times New Roman" w:cs="Times New Roman"/>
                <w:bCs/>
                <w:sz w:val="24"/>
                <w:szCs w:val="24"/>
                <w:lang w:eastAsia="lv-LV"/>
              </w:rPr>
              <w:t>jāsecina, ka, nosakot sistēmas dalībniek</w:t>
            </w:r>
            <w:r w:rsidR="0025656A" w:rsidRPr="00E83A53">
              <w:rPr>
                <w:rFonts w:ascii="Times New Roman" w:eastAsia="Times New Roman" w:hAnsi="Times New Roman" w:cs="Times New Roman"/>
                <w:bCs/>
                <w:sz w:val="24"/>
                <w:szCs w:val="24"/>
                <w:lang w:eastAsia="lv-LV"/>
              </w:rPr>
              <w:t>am</w:t>
            </w:r>
            <w:r w:rsidR="007176DA">
              <w:rPr>
                <w:rFonts w:ascii="Times New Roman" w:eastAsia="Times New Roman" w:hAnsi="Times New Roman" w:cs="Times New Roman"/>
                <w:bCs/>
                <w:sz w:val="24"/>
                <w:szCs w:val="24"/>
                <w:lang w:eastAsia="lv-LV"/>
              </w:rPr>
              <w:t xml:space="preserve"> </w:t>
            </w:r>
            <w:r w:rsidR="00893694" w:rsidRPr="00E83A53">
              <w:rPr>
                <w:rFonts w:ascii="Times New Roman" w:eastAsia="Times New Roman" w:hAnsi="Times New Roman" w:cs="Times New Roman"/>
                <w:bCs/>
                <w:sz w:val="24"/>
                <w:szCs w:val="24"/>
                <w:lang w:eastAsia="lv-LV"/>
              </w:rPr>
              <w:t xml:space="preserve">prasības saraksta sagatavošanai un iesniegšanai, </w:t>
            </w:r>
            <w:r w:rsidR="00D568BB" w:rsidRPr="00E83A53">
              <w:rPr>
                <w:rFonts w:ascii="Times New Roman" w:eastAsia="Times New Roman" w:hAnsi="Times New Roman" w:cs="Times New Roman"/>
                <w:bCs/>
                <w:sz w:val="24"/>
                <w:szCs w:val="24"/>
                <w:lang w:eastAsia="lv-LV"/>
              </w:rPr>
              <w:t>tiks</w:t>
            </w:r>
            <w:r w:rsidR="00D568BB" w:rsidRPr="0023637C">
              <w:rPr>
                <w:rFonts w:ascii="Times New Roman" w:eastAsia="Times New Roman" w:hAnsi="Times New Roman" w:cs="Times New Roman"/>
                <w:bCs/>
                <w:sz w:val="24"/>
                <w:szCs w:val="24"/>
                <w:lang w:eastAsia="lv-LV"/>
              </w:rPr>
              <w:t xml:space="preserve"> nodrošināta efektīvāka </w:t>
            </w:r>
            <w:r w:rsidR="00D568BB">
              <w:rPr>
                <w:rFonts w:ascii="Times New Roman" w:eastAsia="Times New Roman" w:hAnsi="Times New Roman" w:cs="Times New Roman"/>
                <w:bCs/>
                <w:sz w:val="24"/>
                <w:szCs w:val="24"/>
                <w:lang w:eastAsia="lv-LV"/>
              </w:rPr>
              <w:t>kompensācij</w:t>
            </w:r>
            <w:r w:rsidR="00893694">
              <w:rPr>
                <w:rFonts w:ascii="Times New Roman" w:eastAsia="Times New Roman" w:hAnsi="Times New Roman" w:cs="Times New Roman"/>
                <w:bCs/>
                <w:sz w:val="24"/>
                <w:szCs w:val="24"/>
                <w:lang w:eastAsia="lv-LV"/>
              </w:rPr>
              <w:t>u</w:t>
            </w:r>
            <w:r w:rsidR="00D568BB" w:rsidRPr="0023637C">
              <w:rPr>
                <w:rFonts w:ascii="Times New Roman" w:eastAsia="Times New Roman" w:hAnsi="Times New Roman" w:cs="Times New Roman"/>
                <w:bCs/>
                <w:sz w:val="24"/>
                <w:szCs w:val="24"/>
                <w:lang w:eastAsia="lv-LV"/>
              </w:rPr>
              <w:t xml:space="preserve"> izmaksa</w:t>
            </w:r>
            <w:r w:rsidR="00893694">
              <w:rPr>
                <w:rFonts w:ascii="Times New Roman" w:eastAsia="Times New Roman" w:hAnsi="Times New Roman" w:cs="Times New Roman"/>
                <w:bCs/>
                <w:sz w:val="24"/>
                <w:szCs w:val="24"/>
                <w:lang w:eastAsia="lv-LV"/>
              </w:rPr>
              <w:t xml:space="preserve">. Turklāt </w:t>
            </w:r>
            <w:r w:rsidR="00D568BB" w:rsidRPr="0023637C">
              <w:rPr>
                <w:rFonts w:ascii="Times New Roman" w:eastAsia="Times New Roman" w:hAnsi="Times New Roman" w:cs="Times New Roman"/>
                <w:bCs/>
                <w:sz w:val="24"/>
                <w:szCs w:val="24"/>
                <w:lang w:eastAsia="lv-LV"/>
              </w:rPr>
              <w:t xml:space="preserve">sabiedrības interesēm piešķirama prioritāte un tās ieguvums būs lielāks par papildu resursu ieguldījumu, kas konkrētajam </w:t>
            </w:r>
            <w:r w:rsidR="00D568BB">
              <w:rPr>
                <w:rFonts w:ascii="Times New Roman" w:eastAsia="Times New Roman" w:hAnsi="Times New Roman" w:cs="Times New Roman"/>
                <w:bCs/>
                <w:sz w:val="24"/>
                <w:szCs w:val="24"/>
                <w:lang w:eastAsia="lv-LV"/>
              </w:rPr>
              <w:t>sistēmas</w:t>
            </w:r>
            <w:r w:rsidR="00D568BB" w:rsidRPr="0023637C">
              <w:rPr>
                <w:rFonts w:ascii="Times New Roman" w:eastAsia="Times New Roman" w:hAnsi="Times New Roman" w:cs="Times New Roman"/>
                <w:bCs/>
                <w:sz w:val="24"/>
                <w:szCs w:val="24"/>
                <w:lang w:eastAsia="lv-LV"/>
              </w:rPr>
              <w:t xml:space="preserve"> dalībniekam varētu rasties</w:t>
            </w:r>
            <w:r w:rsidR="00893694">
              <w:rPr>
                <w:rFonts w:ascii="Times New Roman" w:eastAsia="Times New Roman" w:hAnsi="Times New Roman" w:cs="Times New Roman"/>
                <w:bCs/>
                <w:sz w:val="24"/>
                <w:szCs w:val="24"/>
                <w:lang w:eastAsia="lv-LV"/>
              </w:rPr>
              <w:t xml:space="preserve">, izpildot </w:t>
            </w:r>
            <w:r w:rsidR="00893694">
              <w:rPr>
                <w:rFonts w:ascii="Times New Roman" w:eastAsia="Times New Roman" w:hAnsi="Times New Roman" w:cs="Times New Roman"/>
                <w:bCs/>
                <w:sz w:val="24"/>
                <w:szCs w:val="24"/>
                <w:lang w:eastAsia="lv-LV"/>
              </w:rPr>
              <w:lastRenderedPageBreak/>
              <w:t>noteikumu projektā paredzētās prasības</w:t>
            </w:r>
            <w:r w:rsidR="00D568BB" w:rsidRPr="0023637C">
              <w:rPr>
                <w:rFonts w:ascii="Times New Roman" w:eastAsia="Times New Roman" w:hAnsi="Times New Roman" w:cs="Times New Roman"/>
                <w:bCs/>
                <w:sz w:val="24"/>
                <w:szCs w:val="24"/>
                <w:lang w:eastAsia="lv-LV"/>
              </w:rPr>
              <w:t xml:space="preserve">, </w:t>
            </w:r>
            <w:r w:rsidR="00893694">
              <w:rPr>
                <w:rFonts w:ascii="Times New Roman" w:eastAsia="Times New Roman" w:hAnsi="Times New Roman" w:cs="Times New Roman"/>
                <w:bCs/>
                <w:sz w:val="24"/>
                <w:szCs w:val="24"/>
                <w:lang w:eastAsia="lv-LV"/>
              </w:rPr>
              <w:t>kā arī minētās prasības</w:t>
            </w:r>
            <w:r w:rsidR="00D568BB" w:rsidRPr="0023637C">
              <w:rPr>
                <w:rFonts w:ascii="Times New Roman" w:eastAsia="Times New Roman" w:hAnsi="Times New Roman" w:cs="Times New Roman"/>
                <w:bCs/>
                <w:sz w:val="24"/>
                <w:szCs w:val="24"/>
                <w:lang w:eastAsia="lv-LV"/>
              </w:rPr>
              <w:t xml:space="preserve"> atsver sagaidāmais stabilāka finanšu sektora efekts.</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Saistītie dokumenti</w:t>
            </w:r>
          </w:p>
          <w:p w14:paraId="378C981E" w14:textId="6DB40C7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0C18AAE" w14:textId="1E13C21B" w:rsidR="00893694" w:rsidRDefault="00893694" w:rsidP="00EA61D8">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1. Ieguldītāju aizsardzības likums</w:t>
            </w:r>
            <w:r w:rsidR="008206A4">
              <w:rPr>
                <w:rFonts w:ascii="Times New Roman" w:eastAsia="Times New Roman" w:hAnsi="Times New Roman" w:cs="Times New Roman"/>
                <w:bCs/>
                <w:sz w:val="24"/>
                <w:szCs w:val="24"/>
                <w:lang w:eastAsia="lv-LV"/>
              </w:rPr>
              <w:t>.</w:t>
            </w:r>
          </w:p>
          <w:p w14:paraId="27B485CD" w14:textId="19708B89" w:rsidR="00690A23" w:rsidRPr="0023637C" w:rsidRDefault="00893694" w:rsidP="00D568BB">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2. </w:t>
            </w:r>
            <w:r w:rsidR="00E076B1" w:rsidRPr="004C4784">
              <w:rPr>
                <w:rFonts w:ascii="Times New Roman" w:eastAsia="Times New Roman" w:hAnsi="Times New Roman" w:cs="Times New Roman"/>
                <w:bCs/>
                <w:sz w:val="24"/>
                <w:szCs w:val="24"/>
                <w:lang w:eastAsia="lv-LV"/>
              </w:rPr>
              <w:t xml:space="preserve">Latvijas Bankas </w:t>
            </w:r>
            <w:r w:rsidR="00DD7212">
              <w:rPr>
                <w:rFonts w:ascii="Times New Roman" w:eastAsia="Times New Roman" w:hAnsi="Times New Roman" w:cs="Times New Roman"/>
                <w:bCs/>
                <w:sz w:val="24"/>
                <w:szCs w:val="24"/>
                <w:lang w:eastAsia="lv-LV"/>
              </w:rPr>
              <w:t xml:space="preserve">2022. gada 24. oktobra </w:t>
            </w:r>
            <w:r w:rsidR="00E076B1" w:rsidRPr="004C4784">
              <w:rPr>
                <w:rFonts w:ascii="Times New Roman" w:eastAsia="Times New Roman" w:hAnsi="Times New Roman" w:cs="Times New Roman"/>
                <w:bCs/>
                <w:sz w:val="24"/>
                <w:szCs w:val="24"/>
                <w:lang w:eastAsia="lv-LV"/>
              </w:rPr>
              <w:t>noteikum</w:t>
            </w:r>
            <w:r w:rsidR="00BD0F32">
              <w:rPr>
                <w:rFonts w:ascii="Times New Roman" w:eastAsia="Times New Roman" w:hAnsi="Times New Roman" w:cs="Times New Roman"/>
                <w:bCs/>
                <w:sz w:val="24"/>
                <w:szCs w:val="24"/>
                <w:lang w:eastAsia="lv-LV"/>
              </w:rPr>
              <w:t>i</w:t>
            </w:r>
            <w:r w:rsidR="00E076B1" w:rsidRPr="004C4784">
              <w:rPr>
                <w:rFonts w:ascii="Times New Roman" w:eastAsia="Times New Roman" w:hAnsi="Times New Roman" w:cs="Times New Roman"/>
                <w:bCs/>
                <w:sz w:val="24"/>
                <w:szCs w:val="24"/>
                <w:lang w:eastAsia="lv-LV"/>
              </w:rPr>
              <w:t xml:space="preserve"> Nr.</w:t>
            </w:r>
            <w:r w:rsidR="00C142BF">
              <w:rPr>
                <w:rFonts w:ascii="Times New Roman" w:eastAsia="Times New Roman" w:hAnsi="Times New Roman" w:cs="Times New Roman"/>
                <w:bCs/>
                <w:sz w:val="24"/>
                <w:szCs w:val="24"/>
                <w:lang w:eastAsia="lv-LV"/>
              </w:rPr>
              <w:t> </w:t>
            </w:r>
            <w:r w:rsidR="00E076B1" w:rsidRPr="004C4784">
              <w:rPr>
                <w:rFonts w:ascii="Times New Roman" w:eastAsia="Times New Roman" w:hAnsi="Times New Roman" w:cs="Times New Roman"/>
                <w:bCs/>
                <w:sz w:val="24"/>
                <w:szCs w:val="24"/>
                <w:lang w:eastAsia="lv-LV"/>
              </w:rPr>
              <w:t xml:space="preserve">226 </w:t>
            </w:r>
            <w:r w:rsidR="00E076B1">
              <w:rPr>
                <w:rFonts w:ascii="Times New Roman" w:eastAsia="Times New Roman" w:hAnsi="Times New Roman" w:cs="Times New Roman"/>
                <w:bCs/>
                <w:sz w:val="24"/>
                <w:szCs w:val="24"/>
                <w:lang w:eastAsia="lv-LV"/>
              </w:rPr>
              <w:t>"</w:t>
            </w:r>
            <w:r w:rsidR="00E076B1" w:rsidRPr="004C4784">
              <w:rPr>
                <w:rFonts w:ascii="Times New Roman" w:eastAsia="Times New Roman" w:hAnsi="Times New Roman" w:cs="Times New Roman"/>
                <w:bCs/>
                <w:sz w:val="24"/>
                <w:szCs w:val="24"/>
                <w:lang w:eastAsia="lv-LV"/>
              </w:rPr>
              <w:t>Noteikumi par elektronisko informācijas apmaiņu ar Latvijas Banku</w:t>
            </w:r>
            <w:r w:rsidR="004C4784">
              <w:rPr>
                <w:rFonts w:ascii="Times New Roman" w:eastAsia="Times New Roman" w:hAnsi="Times New Roman" w:cs="Times New Roman"/>
                <w:bCs/>
                <w:sz w:val="24"/>
                <w:szCs w:val="24"/>
                <w:lang w:eastAsia="lv-LV"/>
              </w:rPr>
              <w:t>"</w:t>
            </w:r>
            <w:r w:rsidR="00DA7759">
              <w:rPr>
                <w:rFonts w:ascii="Times New Roman" w:eastAsia="Times New Roman" w:hAnsi="Times New Roman" w:cs="Times New Roman"/>
                <w:bCs/>
                <w:sz w:val="24"/>
                <w:szCs w:val="24"/>
                <w:lang w:eastAsia="lv-LV"/>
              </w:rPr>
              <w:t xml:space="preserve">, kuros būs nepieciešams izdarīt grozījumu, </w:t>
            </w:r>
            <w:r w:rsidR="009C34B2">
              <w:rPr>
                <w:rFonts w:ascii="Times New Roman" w:eastAsia="Times New Roman" w:hAnsi="Times New Roman" w:cs="Times New Roman"/>
                <w:bCs/>
                <w:sz w:val="24"/>
                <w:szCs w:val="24"/>
                <w:lang w:eastAsia="lv-LV"/>
              </w:rPr>
              <w:t xml:space="preserve">lai </w:t>
            </w:r>
            <w:r w:rsidR="00690A23">
              <w:rPr>
                <w:rFonts w:ascii="Times New Roman" w:eastAsia="Times New Roman" w:hAnsi="Times New Roman" w:cs="Times New Roman"/>
                <w:bCs/>
                <w:sz w:val="24"/>
                <w:szCs w:val="24"/>
                <w:lang w:eastAsia="lv-LV"/>
              </w:rPr>
              <w:t>regulējum</w:t>
            </w:r>
            <w:r w:rsidR="00756263">
              <w:rPr>
                <w:rFonts w:ascii="Times New Roman" w:eastAsia="Times New Roman" w:hAnsi="Times New Roman" w:cs="Times New Roman"/>
                <w:bCs/>
                <w:sz w:val="24"/>
                <w:szCs w:val="24"/>
                <w:lang w:eastAsia="lv-LV"/>
              </w:rPr>
              <w:t xml:space="preserve">s par informācijas </w:t>
            </w:r>
            <w:r w:rsidR="00CC3ACA">
              <w:rPr>
                <w:rFonts w:ascii="Times New Roman" w:eastAsia="Times New Roman" w:hAnsi="Times New Roman" w:cs="Times New Roman"/>
                <w:bCs/>
                <w:sz w:val="24"/>
                <w:szCs w:val="24"/>
                <w:lang w:eastAsia="lv-LV"/>
              </w:rPr>
              <w:t>apmaiņu</w:t>
            </w:r>
            <w:r w:rsidR="00756263">
              <w:rPr>
                <w:rFonts w:ascii="Times New Roman" w:eastAsia="Times New Roman" w:hAnsi="Times New Roman" w:cs="Times New Roman"/>
                <w:bCs/>
                <w:sz w:val="24"/>
                <w:szCs w:val="24"/>
                <w:lang w:eastAsia="lv-LV"/>
              </w:rPr>
              <w:t xml:space="preserve"> paaugstināt</w:t>
            </w:r>
            <w:r w:rsidR="008206A4">
              <w:rPr>
                <w:rFonts w:ascii="Times New Roman" w:eastAsia="Times New Roman" w:hAnsi="Times New Roman" w:cs="Times New Roman"/>
                <w:bCs/>
                <w:sz w:val="24"/>
                <w:szCs w:val="24"/>
                <w:lang w:eastAsia="lv-LV"/>
              </w:rPr>
              <w:t>ā</w:t>
            </w:r>
            <w:r w:rsidR="00756263">
              <w:rPr>
                <w:rFonts w:ascii="Times New Roman" w:eastAsia="Times New Roman" w:hAnsi="Times New Roman" w:cs="Times New Roman"/>
                <w:bCs/>
                <w:sz w:val="24"/>
                <w:szCs w:val="24"/>
                <w:lang w:eastAsia="lv-LV"/>
              </w:rPr>
              <w:t xml:space="preserve">s drošības sistēmā </w:t>
            </w:r>
            <w:r w:rsidR="009C34B2">
              <w:rPr>
                <w:rFonts w:ascii="Times New Roman" w:eastAsia="Times New Roman" w:hAnsi="Times New Roman" w:cs="Times New Roman"/>
                <w:bCs/>
                <w:sz w:val="24"/>
                <w:szCs w:val="24"/>
                <w:lang w:eastAsia="lv-LV"/>
              </w:rPr>
              <w:t xml:space="preserve">būtu </w:t>
            </w:r>
            <w:r w:rsidR="00756263">
              <w:rPr>
                <w:rFonts w:ascii="Times New Roman" w:eastAsia="Times New Roman" w:hAnsi="Times New Roman" w:cs="Times New Roman"/>
                <w:bCs/>
                <w:sz w:val="24"/>
                <w:szCs w:val="24"/>
                <w:lang w:eastAsia="lv-LV"/>
              </w:rPr>
              <w:t>attiec</w:t>
            </w:r>
            <w:r w:rsidR="00CC3ACA">
              <w:rPr>
                <w:rFonts w:ascii="Times New Roman" w:eastAsia="Times New Roman" w:hAnsi="Times New Roman" w:cs="Times New Roman"/>
                <w:bCs/>
                <w:sz w:val="24"/>
                <w:szCs w:val="24"/>
                <w:lang w:eastAsia="lv-LV"/>
              </w:rPr>
              <w:t>ināms</w:t>
            </w:r>
            <w:r w:rsidR="00756263">
              <w:rPr>
                <w:rFonts w:ascii="Times New Roman" w:eastAsia="Times New Roman" w:hAnsi="Times New Roman" w:cs="Times New Roman"/>
                <w:bCs/>
                <w:sz w:val="24"/>
                <w:szCs w:val="24"/>
                <w:lang w:eastAsia="lv-LV"/>
              </w:rPr>
              <w:t xml:space="preserve"> arī</w:t>
            </w:r>
            <w:r w:rsidR="00CC3ACA">
              <w:rPr>
                <w:rFonts w:ascii="Times New Roman" w:eastAsia="Times New Roman" w:hAnsi="Times New Roman" w:cs="Times New Roman"/>
                <w:bCs/>
                <w:sz w:val="24"/>
                <w:szCs w:val="24"/>
                <w:lang w:eastAsia="lv-LV"/>
              </w:rPr>
              <w:t xml:space="preserve"> uz </w:t>
            </w:r>
            <w:r w:rsidR="00DA7759">
              <w:rPr>
                <w:rFonts w:ascii="Times New Roman" w:eastAsia="Times New Roman" w:hAnsi="Times New Roman" w:cs="Times New Roman"/>
                <w:bCs/>
                <w:sz w:val="24"/>
                <w:szCs w:val="24"/>
                <w:lang w:eastAsia="lv-LV"/>
              </w:rPr>
              <w:t>sarakst</w:t>
            </w:r>
            <w:r w:rsidR="00CC3ACA">
              <w:rPr>
                <w:rFonts w:ascii="Times New Roman" w:eastAsia="Times New Roman" w:hAnsi="Times New Roman" w:cs="Times New Roman"/>
                <w:bCs/>
                <w:sz w:val="24"/>
                <w:szCs w:val="24"/>
                <w:lang w:eastAsia="lv-LV"/>
              </w:rPr>
              <w:t>a iesniegšanu (minēt</w:t>
            </w:r>
            <w:r w:rsidR="009C34B2">
              <w:rPr>
                <w:rFonts w:ascii="Times New Roman" w:eastAsia="Times New Roman" w:hAnsi="Times New Roman" w:cs="Times New Roman"/>
                <w:bCs/>
                <w:sz w:val="24"/>
                <w:szCs w:val="24"/>
                <w:lang w:eastAsia="lv-LV"/>
              </w:rPr>
              <w:t>ā</w:t>
            </w:r>
            <w:r w:rsidR="00CC3ACA">
              <w:rPr>
                <w:rFonts w:ascii="Times New Roman" w:eastAsia="Times New Roman" w:hAnsi="Times New Roman" w:cs="Times New Roman"/>
                <w:bCs/>
                <w:sz w:val="24"/>
                <w:szCs w:val="24"/>
                <w:lang w:eastAsia="lv-LV"/>
              </w:rPr>
              <w:t xml:space="preserve"> grozījum</w:t>
            </w:r>
            <w:r w:rsidR="009C34B2">
              <w:rPr>
                <w:rFonts w:ascii="Times New Roman" w:eastAsia="Times New Roman" w:hAnsi="Times New Roman" w:cs="Times New Roman"/>
                <w:bCs/>
                <w:sz w:val="24"/>
                <w:szCs w:val="24"/>
                <w:lang w:eastAsia="lv-LV"/>
              </w:rPr>
              <w:t>a</w:t>
            </w:r>
            <w:r w:rsidR="00CC3ACA">
              <w:rPr>
                <w:rFonts w:ascii="Times New Roman" w:eastAsia="Times New Roman" w:hAnsi="Times New Roman" w:cs="Times New Roman"/>
                <w:bCs/>
                <w:sz w:val="24"/>
                <w:szCs w:val="24"/>
                <w:lang w:eastAsia="lv-LV"/>
              </w:rPr>
              <w:t xml:space="preserve"> spēkā stāšanos paredzēts noteikt 2024. gada 1. jūlijā)</w:t>
            </w:r>
            <w:r w:rsidR="00690A23">
              <w:rPr>
                <w:rFonts w:ascii="Times New Roman" w:eastAsia="Times New Roman" w:hAnsi="Times New Roman" w:cs="Times New Roman"/>
                <w:bCs/>
                <w:sz w:val="24"/>
                <w:szCs w:val="24"/>
                <w:lang w:eastAsia="lv-LV"/>
              </w:rPr>
              <w:t>.</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23637C" w:rsidRDefault="0023637C" w:rsidP="00EA61D8">
            <w:pPr>
              <w:spacing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6F69AC4" w14:textId="77777777" w:rsidR="00287635" w:rsidRDefault="00287635" w:rsidP="00287635">
            <w:pPr>
              <w:jc w:val="both"/>
              <w:rPr>
                <w:rFonts w:ascii="Times New Roman" w:hAnsi="Times New Roman" w:cs="Times New Roman"/>
                <w:color w:val="000000"/>
                <w:sz w:val="24"/>
                <w:szCs w:val="24"/>
              </w:rPr>
            </w:pPr>
            <w:r>
              <w:rPr>
                <w:rFonts w:ascii="Times New Roman" w:hAnsi="Times New Roman" w:cs="Times New Roman"/>
                <w:sz w:val="24"/>
                <w:szCs w:val="24"/>
              </w:rPr>
              <w:t xml:space="preserve">Noteikumu projekts 2024. gada 21. martā tika publicēts Latvijas Bankas tīmekļvietnes </w:t>
            </w:r>
            <w:hyperlink r:id="rId11" w:history="1">
              <w:r>
                <w:rPr>
                  <w:rStyle w:val="Hyperlink"/>
                  <w:rFonts w:ascii="Times New Roman" w:hAnsi="Times New Roman" w:cs="Times New Roman"/>
                  <w:sz w:val="24"/>
                  <w:szCs w:val="24"/>
                </w:rPr>
                <w:t>www.bank.lv</w:t>
              </w:r>
            </w:hyperlink>
            <w:r>
              <w:rPr>
                <w:rFonts w:ascii="Times New Roman" w:hAnsi="Times New Roman" w:cs="Times New Roman"/>
                <w:sz w:val="24"/>
                <w:szCs w:val="24"/>
              </w:rPr>
              <w:t xml:space="preserve"> sadaļas "Tiesību akti" </w:t>
            </w:r>
            <w:proofErr w:type="spellStart"/>
            <w:r>
              <w:rPr>
                <w:rFonts w:ascii="Times New Roman" w:hAnsi="Times New Roman" w:cs="Times New Roman"/>
                <w:sz w:val="24"/>
                <w:szCs w:val="24"/>
              </w:rPr>
              <w:t>apakšsadaļā</w:t>
            </w:r>
            <w:proofErr w:type="spellEnd"/>
            <w:r>
              <w:rPr>
                <w:rFonts w:ascii="Times New Roman" w:hAnsi="Times New Roman" w:cs="Times New Roman"/>
                <w:sz w:val="24"/>
                <w:szCs w:val="24"/>
              </w:rPr>
              <w:t xml:space="preserve"> "Sabiedrības līdzdalība", un par to līdz 2024. gada 5. aprīlim bija iespējama sabiedrības līdzdalība.</w:t>
            </w:r>
          </w:p>
          <w:p w14:paraId="7B1DB470" w14:textId="7D9C1BC1" w:rsidR="00695F52" w:rsidRPr="0023637C" w:rsidRDefault="00287635" w:rsidP="00287635">
            <w:pPr>
              <w:spacing w:before="120" w:after="120" w:line="240" w:lineRule="auto"/>
              <w:jc w:val="both"/>
              <w:rPr>
                <w:rFonts w:ascii="Times New Roman" w:eastAsia="Times New Roman" w:hAnsi="Times New Roman" w:cs="Times New Roman"/>
                <w:bCs/>
                <w:sz w:val="24"/>
                <w:szCs w:val="24"/>
                <w:lang w:eastAsia="lv-LV"/>
              </w:rPr>
            </w:pPr>
            <w:r>
              <w:rPr>
                <w:rFonts w:ascii="Times New Roman" w:hAnsi="Times New Roman" w:cs="Times New Roman"/>
                <w:sz w:val="24"/>
                <w:szCs w:val="24"/>
              </w:rPr>
              <w:t>Noteikumu projekts tiek iesniegts izskatīšanai Latvijas Bankas konsultatīvās finanšu tirgus padomes sēdē.</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36AD104" w14:textId="5917F8F1" w:rsidR="00695F52" w:rsidRPr="00FF6C33" w:rsidRDefault="00CD257E" w:rsidP="00EA61D8">
            <w:pPr>
              <w:spacing w:after="120" w:line="240" w:lineRule="auto"/>
              <w:jc w:val="both"/>
              <w:rPr>
                <w:rFonts w:ascii="Times New Roman" w:eastAsia="Times New Roman" w:hAnsi="Times New Roman" w:cs="Times New Roman"/>
                <w:bCs/>
                <w:sz w:val="24"/>
                <w:szCs w:val="24"/>
                <w:lang w:eastAsia="lv-LV"/>
              </w:rPr>
            </w:pPr>
            <w:r w:rsidRPr="00B30401">
              <w:rPr>
                <w:rFonts w:ascii="Times New Roman" w:hAnsi="Times New Roman" w:cs="Times New Roman"/>
                <w:sz w:val="24"/>
                <w:szCs w:val="24"/>
              </w:rPr>
              <w:t>Par noteikumu projektu netika saņemti iebildumi un priekšlikumi.</w:t>
            </w:r>
          </w:p>
        </w:tc>
      </w:tr>
    </w:tbl>
    <w:p w14:paraId="0B016432" w14:textId="77777777" w:rsidR="00E53DE9" w:rsidRPr="000B4E0A" w:rsidRDefault="00E53DE9" w:rsidP="00F67026">
      <w:pPr>
        <w:spacing w:after="0" w:line="240" w:lineRule="auto"/>
        <w:rPr>
          <w:rFonts w:ascii="Times New Roman" w:hAnsi="Times New Roman" w:cs="Times New Roman"/>
          <w:sz w:val="24"/>
          <w:szCs w:val="24"/>
        </w:rPr>
      </w:pPr>
    </w:p>
    <w:sectPr w:rsidR="00E53DE9" w:rsidRPr="000B4E0A" w:rsidSect="00814CB7">
      <w:headerReference w:type="default" r:id="rId12"/>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C9E3F" w14:textId="77777777" w:rsidR="00814CB7" w:rsidRDefault="00814CB7" w:rsidP="009B27BE">
      <w:pPr>
        <w:spacing w:after="0" w:line="240" w:lineRule="auto"/>
      </w:pPr>
      <w:r>
        <w:separator/>
      </w:r>
    </w:p>
  </w:endnote>
  <w:endnote w:type="continuationSeparator" w:id="0">
    <w:p w14:paraId="36B4AE94" w14:textId="77777777" w:rsidR="00814CB7" w:rsidRDefault="00814CB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4D725" w14:textId="77777777" w:rsidR="00814CB7" w:rsidRDefault="00814CB7" w:rsidP="009B27BE">
      <w:pPr>
        <w:spacing w:after="0" w:line="240" w:lineRule="auto"/>
      </w:pPr>
      <w:r>
        <w:separator/>
      </w:r>
    </w:p>
  </w:footnote>
  <w:footnote w:type="continuationSeparator" w:id="0">
    <w:p w14:paraId="422070D6" w14:textId="77777777" w:rsidR="00814CB7" w:rsidRDefault="00814CB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809009D"/>
    <w:multiLevelType w:val="multilevel"/>
    <w:tmpl w:val="660073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503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1071796">
    <w:abstractNumId w:val="0"/>
  </w:num>
  <w:num w:numId="2" w16cid:durableId="1416904649">
    <w:abstractNumId w:val="1"/>
  </w:num>
  <w:num w:numId="3" w16cid:durableId="1582986178">
    <w:abstractNumId w:val="2"/>
  </w:num>
  <w:num w:numId="4" w16cid:durableId="1957129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3711F"/>
    <w:rsid w:val="00041D77"/>
    <w:rsid w:val="00044E0F"/>
    <w:rsid w:val="0004741A"/>
    <w:rsid w:val="0008510E"/>
    <w:rsid w:val="00091785"/>
    <w:rsid w:val="0009616F"/>
    <w:rsid w:val="000B4E0A"/>
    <w:rsid w:val="000C24BE"/>
    <w:rsid w:val="000D7719"/>
    <w:rsid w:val="000F0779"/>
    <w:rsid w:val="000F3E17"/>
    <w:rsid w:val="00104320"/>
    <w:rsid w:val="00117359"/>
    <w:rsid w:val="00121E2E"/>
    <w:rsid w:val="00132070"/>
    <w:rsid w:val="00133F6A"/>
    <w:rsid w:val="00143A48"/>
    <w:rsid w:val="0015111A"/>
    <w:rsid w:val="001559BD"/>
    <w:rsid w:val="001967AB"/>
    <w:rsid w:val="001A00B9"/>
    <w:rsid w:val="001A0E4F"/>
    <w:rsid w:val="001A24DA"/>
    <w:rsid w:val="001A5171"/>
    <w:rsid w:val="001A740C"/>
    <w:rsid w:val="001E7AB4"/>
    <w:rsid w:val="001F32D6"/>
    <w:rsid w:val="00211337"/>
    <w:rsid w:val="00212C42"/>
    <w:rsid w:val="0023637C"/>
    <w:rsid w:val="00236BF1"/>
    <w:rsid w:val="0025656A"/>
    <w:rsid w:val="0026445C"/>
    <w:rsid w:val="00272A55"/>
    <w:rsid w:val="00287635"/>
    <w:rsid w:val="00292853"/>
    <w:rsid w:val="002C576C"/>
    <w:rsid w:val="002D2FD4"/>
    <w:rsid w:val="00301AA0"/>
    <w:rsid w:val="00311C1D"/>
    <w:rsid w:val="003344C2"/>
    <w:rsid w:val="00393FC3"/>
    <w:rsid w:val="00397E66"/>
    <w:rsid w:val="003A2909"/>
    <w:rsid w:val="003B481B"/>
    <w:rsid w:val="003D3448"/>
    <w:rsid w:val="00400706"/>
    <w:rsid w:val="00435C06"/>
    <w:rsid w:val="004532F9"/>
    <w:rsid w:val="00477F2A"/>
    <w:rsid w:val="0049248A"/>
    <w:rsid w:val="004938E5"/>
    <w:rsid w:val="004B0182"/>
    <w:rsid w:val="004B5D75"/>
    <w:rsid w:val="004B6EF2"/>
    <w:rsid w:val="004C4784"/>
    <w:rsid w:val="004D720A"/>
    <w:rsid w:val="00502F81"/>
    <w:rsid w:val="005051CE"/>
    <w:rsid w:val="00517943"/>
    <w:rsid w:val="00544268"/>
    <w:rsid w:val="00547AA6"/>
    <w:rsid w:val="00556358"/>
    <w:rsid w:val="00570653"/>
    <w:rsid w:val="0057673A"/>
    <w:rsid w:val="00584A52"/>
    <w:rsid w:val="005A16D7"/>
    <w:rsid w:val="005A35D1"/>
    <w:rsid w:val="005A5D32"/>
    <w:rsid w:val="005B3E28"/>
    <w:rsid w:val="005C2723"/>
    <w:rsid w:val="005C2EBB"/>
    <w:rsid w:val="005D3C23"/>
    <w:rsid w:val="005D577B"/>
    <w:rsid w:val="005E54C7"/>
    <w:rsid w:val="005F6CCA"/>
    <w:rsid w:val="0060016E"/>
    <w:rsid w:val="00621972"/>
    <w:rsid w:val="00642172"/>
    <w:rsid w:val="00651A8C"/>
    <w:rsid w:val="00660469"/>
    <w:rsid w:val="006608FF"/>
    <w:rsid w:val="0067545C"/>
    <w:rsid w:val="00675978"/>
    <w:rsid w:val="00676C38"/>
    <w:rsid w:val="00684DB2"/>
    <w:rsid w:val="00690A23"/>
    <w:rsid w:val="00695F52"/>
    <w:rsid w:val="00696F03"/>
    <w:rsid w:val="006E0753"/>
    <w:rsid w:val="006E5A37"/>
    <w:rsid w:val="0070452D"/>
    <w:rsid w:val="00706333"/>
    <w:rsid w:val="007176DA"/>
    <w:rsid w:val="00743CCB"/>
    <w:rsid w:val="0075558A"/>
    <w:rsid w:val="00756263"/>
    <w:rsid w:val="00756820"/>
    <w:rsid w:val="00762371"/>
    <w:rsid w:val="0078208F"/>
    <w:rsid w:val="00790CDB"/>
    <w:rsid w:val="007A5AE8"/>
    <w:rsid w:val="007C1E09"/>
    <w:rsid w:val="007E313B"/>
    <w:rsid w:val="007F09D6"/>
    <w:rsid w:val="008076A9"/>
    <w:rsid w:val="00814CB7"/>
    <w:rsid w:val="008206A4"/>
    <w:rsid w:val="00823293"/>
    <w:rsid w:val="00832DDB"/>
    <w:rsid w:val="00842BEE"/>
    <w:rsid w:val="00876907"/>
    <w:rsid w:val="00893694"/>
    <w:rsid w:val="008A52F4"/>
    <w:rsid w:val="008C7E33"/>
    <w:rsid w:val="008D1B93"/>
    <w:rsid w:val="00920831"/>
    <w:rsid w:val="0092673E"/>
    <w:rsid w:val="00935FAB"/>
    <w:rsid w:val="0096049E"/>
    <w:rsid w:val="00965388"/>
    <w:rsid w:val="00995752"/>
    <w:rsid w:val="009A0F78"/>
    <w:rsid w:val="009B27BE"/>
    <w:rsid w:val="009C34B2"/>
    <w:rsid w:val="009D04E6"/>
    <w:rsid w:val="009D69BC"/>
    <w:rsid w:val="00A0418B"/>
    <w:rsid w:val="00A04369"/>
    <w:rsid w:val="00A06D85"/>
    <w:rsid w:val="00A34ECE"/>
    <w:rsid w:val="00A42788"/>
    <w:rsid w:val="00A67C38"/>
    <w:rsid w:val="00A852F2"/>
    <w:rsid w:val="00AA06AE"/>
    <w:rsid w:val="00AA4D8F"/>
    <w:rsid w:val="00AB6130"/>
    <w:rsid w:val="00AD13A2"/>
    <w:rsid w:val="00AF0F51"/>
    <w:rsid w:val="00B037E3"/>
    <w:rsid w:val="00B239A5"/>
    <w:rsid w:val="00B30401"/>
    <w:rsid w:val="00B62244"/>
    <w:rsid w:val="00B661AE"/>
    <w:rsid w:val="00B66623"/>
    <w:rsid w:val="00B8606D"/>
    <w:rsid w:val="00B95DAB"/>
    <w:rsid w:val="00BA47D7"/>
    <w:rsid w:val="00BA55A8"/>
    <w:rsid w:val="00BB5CF1"/>
    <w:rsid w:val="00BD0F32"/>
    <w:rsid w:val="00BE1918"/>
    <w:rsid w:val="00BF29E0"/>
    <w:rsid w:val="00C04BC1"/>
    <w:rsid w:val="00C142BF"/>
    <w:rsid w:val="00C24554"/>
    <w:rsid w:val="00C46DB6"/>
    <w:rsid w:val="00C548EC"/>
    <w:rsid w:val="00C64D76"/>
    <w:rsid w:val="00C85C34"/>
    <w:rsid w:val="00CA28AB"/>
    <w:rsid w:val="00CB2B78"/>
    <w:rsid w:val="00CB71EA"/>
    <w:rsid w:val="00CC3ACA"/>
    <w:rsid w:val="00CC5674"/>
    <w:rsid w:val="00CC5DF9"/>
    <w:rsid w:val="00CD1A2B"/>
    <w:rsid w:val="00CD257E"/>
    <w:rsid w:val="00D17D5D"/>
    <w:rsid w:val="00D568BB"/>
    <w:rsid w:val="00D712D3"/>
    <w:rsid w:val="00D93BA4"/>
    <w:rsid w:val="00DA3E47"/>
    <w:rsid w:val="00DA7759"/>
    <w:rsid w:val="00DB195D"/>
    <w:rsid w:val="00DD2D0C"/>
    <w:rsid w:val="00DD3A99"/>
    <w:rsid w:val="00DD7212"/>
    <w:rsid w:val="00DE0B6F"/>
    <w:rsid w:val="00DE10A1"/>
    <w:rsid w:val="00DE1D90"/>
    <w:rsid w:val="00E02DE5"/>
    <w:rsid w:val="00E04474"/>
    <w:rsid w:val="00E076B1"/>
    <w:rsid w:val="00E208A6"/>
    <w:rsid w:val="00E2144D"/>
    <w:rsid w:val="00E253DA"/>
    <w:rsid w:val="00E53DE9"/>
    <w:rsid w:val="00E5549C"/>
    <w:rsid w:val="00E60064"/>
    <w:rsid w:val="00E83A53"/>
    <w:rsid w:val="00E92FB5"/>
    <w:rsid w:val="00E97230"/>
    <w:rsid w:val="00EA61D8"/>
    <w:rsid w:val="00EB261C"/>
    <w:rsid w:val="00EB3230"/>
    <w:rsid w:val="00EC3F53"/>
    <w:rsid w:val="00EF330D"/>
    <w:rsid w:val="00EF706F"/>
    <w:rsid w:val="00F36AE8"/>
    <w:rsid w:val="00F36BF4"/>
    <w:rsid w:val="00F42D4B"/>
    <w:rsid w:val="00F44F7F"/>
    <w:rsid w:val="00F548E6"/>
    <w:rsid w:val="00F67026"/>
    <w:rsid w:val="00F82CBF"/>
    <w:rsid w:val="00FA3626"/>
    <w:rsid w:val="00FA4B91"/>
    <w:rsid w:val="00FB4DCA"/>
    <w:rsid w:val="00FC3077"/>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 w:type="paragraph" w:customStyle="1" w:styleId="NApunkts1">
    <w:name w:val="NA punkts 1"/>
    <w:basedOn w:val="Normal"/>
    <w:link w:val="NApunkts1Rakstz"/>
    <w:qFormat/>
    <w:rsid w:val="005F6CCA"/>
    <w:pPr>
      <w:numPr>
        <w:numId w:val="4"/>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5F6CCA"/>
    <w:rPr>
      <w:rFonts w:ascii="Times New Roman" w:eastAsia="Times New Roman" w:hAnsi="Times New Roman" w:cs="Times New Roman"/>
      <w:sz w:val="24"/>
      <w:szCs w:val="24"/>
      <w:lang w:eastAsia="lv-LV"/>
    </w:rPr>
  </w:style>
  <w:style w:type="paragraph" w:customStyle="1" w:styleId="NApunkts2">
    <w:name w:val="NA punkts 2"/>
    <w:basedOn w:val="Normal"/>
    <w:qFormat/>
    <w:rsid w:val="005F6CCA"/>
    <w:pPr>
      <w:keepLines/>
      <w:numPr>
        <w:ilvl w:val="1"/>
        <w:numId w:val="4"/>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F6CCA"/>
    <w:pPr>
      <w:keepLines/>
      <w:numPr>
        <w:ilvl w:val="2"/>
        <w:numId w:val="4"/>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F6CCA"/>
    <w:pPr>
      <w:keepLines/>
      <w:numPr>
        <w:ilvl w:val="3"/>
        <w:numId w:val="4"/>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6707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B40CB"/>
    <w:rsid w:val="000C04C7"/>
    <w:rsid w:val="002B04C6"/>
    <w:rsid w:val="003D3978"/>
    <w:rsid w:val="003F5B1A"/>
    <w:rsid w:val="004D1A75"/>
    <w:rsid w:val="00516F65"/>
    <w:rsid w:val="0054660F"/>
    <w:rsid w:val="005B28B8"/>
    <w:rsid w:val="0061537A"/>
    <w:rsid w:val="00732EF5"/>
    <w:rsid w:val="007355B0"/>
    <w:rsid w:val="00747F6A"/>
    <w:rsid w:val="00782342"/>
    <w:rsid w:val="0080206E"/>
    <w:rsid w:val="00875369"/>
    <w:rsid w:val="00896EDE"/>
    <w:rsid w:val="00A54A76"/>
    <w:rsid w:val="00AB14DB"/>
    <w:rsid w:val="00AD345A"/>
    <w:rsid w:val="00BA6A12"/>
    <w:rsid w:val="00C53904"/>
    <w:rsid w:val="00CA7F73"/>
    <w:rsid w:val="00D2046E"/>
    <w:rsid w:val="00E12372"/>
    <w:rsid w:val="00F265C3"/>
    <w:rsid w:val="00F30926"/>
    <w:rsid w:val="00F56513"/>
    <w:rsid w:val="00FB2698"/>
    <w:rsid w:val="00FB3F08"/>
    <w:rsid w:val="00FB3F86"/>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04C6"/>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5498</Words>
  <Characters>3135</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5</cp:revision>
  <dcterms:created xsi:type="dcterms:W3CDTF">2024-04-08T09:28:00Z</dcterms:created>
  <dcterms:modified xsi:type="dcterms:W3CDTF">2024-04-09T08:16:00Z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